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2F409" w14:textId="77777777" w:rsidR="00C25344" w:rsidRPr="00DF1F6E" w:rsidRDefault="00C25344" w:rsidP="00290B7A">
      <w:pPr>
        <w:spacing w:line="276" w:lineRule="auto"/>
        <w:jc w:val="both"/>
        <w:rPr>
          <w:rFonts w:asciiTheme="minorHAnsi" w:hAnsiTheme="minorHAnsi"/>
          <w:lang w:val="en-GB"/>
        </w:rPr>
      </w:pPr>
    </w:p>
    <w:p w14:paraId="2721ED07" w14:textId="4930AC06" w:rsidR="00883A05" w:rsidRPr="00DF1F6E" w:rsidRDefault="00986D34" w:rsidP="00290B7A">
      <w:pPr>
        <w:spacing w:line="276" w:lineRule="auto"/>
        <w:jc w:val="center"/>
        <w:rPr>
          <w:rFonts w:asciiTheme="minorHAnsi" w:hAnsiTheme="minorHAnsi"/>
          <w:b/>
          <w:sz w:val="28"/>
          <w:szCs w:val="28"/>
          <w:lang w:val="en-GB"/>
        </w:rPr>
      </w:pPr>
      <w:r w:rsidRPr="00DF1F6E">
        <w:rPr>
          <w:rFonts w:asciiTheme="minorHAnsi" w:hAnsiTheme="minorHAnsi"/>
          <w:b/>
          <w:sz w:val="28"/>
          <w:szCs w:val="28"/>
          <w:lang w:val="en-GB"/>
        </w:rPr>
        <w:t>International Economic Law</w:t>
      </w:r>
      <w:r w:rsidR="008F34A0" w:rsidRPr="00DF1F6E">
        <w:rPr>
          <w:rFonts w:asciiTheme="minorHAnsi" w:hAnsiTheme="minorHAnsi"/>
          <w:b/>
          <w:sz w:val="28"/>
          <w:szCs w:val="28"/>
          <w:lang w:val="en-GB"/>
        </w:rPr>
        <w:t xml:space="preserve"> (M</w:t>
      </w:r>
      <w:r w:rsidR="003F4F51" w:rsidRPr="00DF1F6E">
        <w:rPr>
          <w:rFonts w:asciiTheme="minorHAnsi" w:hAnsiTheme="minorHAnsi"/>
          <w:b/>
          <w:sz w:val="28"/>
          <w:szCs w:val="28"/>
          <w:lang w:val="en-GB"/>
        </w:rPr>
        <w:t>M</w:t>
      </w:r>
      <w:r w:rsidR="008F34A0" w:rsidRPr="00DF1F6E">
        <w:rPr>
          <w:rFonts w:asciiTheme="minorHAnsi" w:hAnsiTheme="minorHAnsi"/>
          <w:b/>
          <w:sz w:val="28"/>
          <w:szCs w:val="28"/>
          <w:lang w:val="en-GB"/>
        </w:rPr>
        <w:t xml:space="preserve"> </w:t>
      </w:r>
      <w:r w:rsidR="00BC6625" w:rsidRPr="00DF1F6E">
        <w:rPr>
          <w:rFonts w:asciiTheme="minorHAnsi" w:hAnsiTheme="minorHAnsi"/>
          <w:b/>
          <w:sz w:val="28"/>
          <w:szCs w:val="28"/>
          <w:lang w:val="en-GB"/>
        </w:rPr>
        <w:t>1</w:t>
      </w:r>
      <w:r w:rsidR="008F34A0" w:rsidRPr="00DF1F6E">
        <w:rPr>
          <w:rFonts w:asciiTheme="minorHAnsi" w:hAnsiTheme="minorHAnsi"/>
          <w:b/>
          <w:sz w:val="28"/>
          <w:szCs w:val="28"/>
          <w:lang w:val="en-GB"/>
        </w:rPr>
        <w:t>21</w:t>
      </w:r>
      <w:r w:rsidR="00BC6625" w:rsidRPr="00DF1F6E">
        <w:rPr>
          <w:rFonts w:asciiTheme="minorHAnsi" w:hAnsiTheme="minorHAnsi"/>
          <w:b/>
          <w:sz w:val="28"/>
          <w:szCs w:val="28"/>
          <w:lang w:val="en-GB"/>
        </w:rPr>
        <w:t>)</w:t>
      </w:r>
    </w:p>
    <w:p w14:paraId="003BE1AB" w14:textId="52546DF3" w:rsidR="00BC6625" w:rsidRPr="00DF1F6E" w:rsidRDefault="00986D34" w:rsidP="00290B7A">
      <w:pPr>
        <w:spacing w:line="276" w:lineRule="auto"/>
        <w:jc w:val="center"/>
        <w:rPr>
          <w:rFonts w:asciiTheme="minorHAnsi" w:hAnsiTheme="minorHAnsi"/>
          <w:b/>
          <w:sz w:val="28"/>
          <w:szCs w:val="28"/>
          <w:lang w:val="en-GB"/>
        </w:rPr>
      </w:pPr>
      <w:r w:rsidRPr="00DF1F6E">
        <w:rPr>
          <w:rFonts w:asciiTheme="minorHAnsi" w:hAnsiTheme="minorHAnsi"/>
          <w:b/>
          <w:sz w:val="28"/>
          <w:szCs w:val="28"/>
          <w:lang w:val="en-GB"/>
        </w:rPr>
        <w:t>F</w:t>
      </w:r>
      <w:r w:rsidR="00BC6625" w:rsidRPr="00DF1F6E">
        <w:rPr>
          <w:rFonts w:asciiTheme="minorHAnsi" w:hAnsiTheme="minorHAnsi"/>
          <w:b/>
          <w:sz w:val="28"/>
          <w:szCs w:val="28"/>
          <w:lang w:val="en-GB"/>
        </w:rPr>
        <w:t>inal</w:t>
      </w:r>
      <w:r w:rsidRPr="00DF1F6E">
        <w:rPr>
          <w:rFonts w:asciiTheme="minorHAnsi" w:hAnsiTheme="minorHAnsi"/>
          <w:b/>
          <w:sz w:val="28"/>
          <w:szCs w:val="28"/>
          <w:lang w:val="en-GB"/>
        </w:rPr>
        <w:t xml:space="preserve"> exam</w:t>
      </w:r>
    </w:p>
    <w:p w14:paraId="64548123" w14:textId="77777777" w:rsidR="00883A05" w:rsidRPr="00DF1F6E" w:rsidRDefault="00883A05" w:rsidP="00BC6625">
      <w:pPr>
        <w:spacing w:line="276" w:lineRule="auto"/>
        <w:rPr>
          <w:rFonts w:asciiTheme="minorHAnsi" w:hAnsiTheme="minorHAnsi"/>
          <w:lang w:val="en-GB"/>
        </w:rPr>
      </w:pPr>
    </w:p>
    <w:p w14:paraId="43269F96" w14:textId="77777777" w:rsidR="00986D34" w:rsidRPr="00DF1F6E" w:rsidRDefault="00986D34" w:rsidP="00986D34">
      <w:pPr>
        <w:spacing w:line="276" w:lineRule="auto"/>
        <w:rPr>
          <w:rFonts w:asciiTheme="minorHAnsi" w:hAnsiTheme="minorHAnsi"/>
          <w:b/>
          <w:u w:val="single"/>
          <w:lang w:val="en-GB"/>
        </w:rPr>
      </w:pPr>
      <w:r w:rsidRPr="00DF1F6E">
        <w:rPr>
          <w:rFonts w:asciiTheme="minorHAnsi" w:hAnsiTheme="minorHAnsi"/>
          <w:b/>
          <w:u w:val="single"/>
          <w:lang w:val="en-GB"/>
        </w:rPr>
        <w:t>Instructions:</w:t>
      </w:r>
    </w:p>
    <w:p w14:paraId="6285197E" w14:textId="77777777" w:rsidR="006E7BCA" w:rsidRPr="00DF1F6E" w:rsidRDefault="006E7BCA" w:rsidP="006E7BCA">
      <w:pPr>
        <w:pStyle w:val="PargrafodaLista"/>
        <w:numPr>
          <w:ilvl w:val="0"/>
          <w:numId w:val="12"/>
        </w:numPr>
        <w:spacing w:line="276" w:lineRule="auto"/>
        <w:jc w:val="both"/>
        <w:rPr>
          <w:rFonts w:asciiTheme="minorHAnsi" w:hAnsiTheme="minorHAnsi"/>
          <w:lang w:val="en-GB"/>
        </w:rPr>
      </w:pPr>
      <w:r w:rsidRPr="00DF1F6E">
        <w:rPr>
          <w:rFonts w:asciiTheme="minorHAnsi" w:hAnsiTheme="minorHAnsi"/>
          <w:lang w:val="en-GB"/>
        </w:rPr>
        <w:t xml:space="preserve">The exam has the total duration of 180 minutes </w:t>
      </w:r>
    </w:p>
    <w:p w14:paraId="272FDB41" w14:textId="3F3D047F" w:rsidR="006E7BCA" w:rsidRPr="00DF1F6E" w:rsidRDefault="006E7BCA" w:rsidP="006E7BCA">
      <w:pPr>
        <w:pStyle w:val="PargrafodaLista"/>
        <w:numPr>
          <w:ilvl w:val="0"/>
          <w:numId w:val="12"/>
        </w:numPr>
        <w:spacing w:line="276" w:lineRule="auto"/>
        <w:jc w:val="both"/>
        <w:rPr>
          <w:rFonts w:asciiTheme="minorHAnsi" w:hAnsiTheme="minorHAnsi"/>
          <w:lang w:val="en-GB"/>
        </w:rPr>
      </w:pPr>
      <w:r w:rsidRPr="00DF1F6E">
        <w:rPr>
          <w:rFonts w:asciiTheme="minorHAnsi" w:hAnsiTheme="minorHAnsi"/>
          <w:lang w:val="en-GB"/>
        </w:rPr>
        <w:t xml:space="preserve">The exam is composed of </w:t>
      </w:r>
      <w:r w:rsidR="00835C5B">
        <w:rPr>
          <w:rFonts w:asciiTheme="minorHAnsi" w:hAnsiTheme="minorHAnsi"/>
          <w:lang w:val="en-GB"/>
        </w:rPr>
        <w:t>two</w:t>
      </w:r>
      <w:r w:rsidRPr="00DF1F6E">
        <w:rPr>
          <w:rFonts w:asciiTheme="minorHAnsi" w:hAnsiTheme="minorHAnsi"/>
          <w:lang w:val="en-GB"/>
        </w:rPr>
        <w:t xml:space="preserve"> parts (A and </w:t>
      </w:r>
      <w:r w:rsidR="00835C5B">
        <w:rPr>
          <w:rFonts w:asciiTheme="minorHAnsi" w:hAnsiTheme="minorHAnsi"/>
          <w:lang w:val="en-GB"/>
        </w:rPr>
        <w:t>B</w:t>
      </w:r>
      <w:r w:rsidRPr="00DF1F6E">
        <w:rPr>
          <w:rFonts w:asciiTheme="minorHAnsi" w:hAnsiTheme="minorHAnsi"/>
          <w:lang w:val="en-GB"/>
        </w:rPr>
        <w:t xml:space="preserve">). </w:t>
      </w:r>
      <w:r w:rsidR="00835C5B">
        <w:rPr>
          <w:rFonts w:asciiTheme="minorHAnsi" w:hAnsiTheme="minorHAnsi"/>
          <w:lang w:val="en-GB"/>
        </w:rPr>
        <w:t>In Part A you should address only</w:t>
      </w:r>
      <w:r w:rsidRPr="00DF1F6E">
        <w:rPr>
          <w:rFonts w:asciiTheme="minorHAnsi" w:hAnsiTheme="minorHAnsi"/>
          <w:lang w:val="en-GB"/>
        </w:rPr>
        <w:t xml:space="preserve"> </w:t>
      </w:r>
      <w:r w:rsidR="00835C5B">
        <w:rPr>
          <w:rFonts w:asciiTheme="minorHAnsi" w:hAnsiTheme="minorHAnsi"/>
          <w:i/>
          <w:lang w:val="en-GB"/>
        </w:rPr>
        <w:t xml:space="preserve">three </w:t>
      </w:r>
      <w:r w:rsidR="00835C5B">
        <w:rPr>
          <w:rFonts w:asciiTheme="minorHAnsi" w:hAnsiTheme="minorHAnsi"/>
          <w:lang w:val="en-GB"/>
        </w:rPr>
        <w:t xml:space="preserve">out of the </w:t>
      </w:r>
      <w:r w:rsidR="00835C5B">
        <w:rPr>
          <w:rFonts w:asciiTheme="minorHAnsi" w:hAnsiTheme="minorHAnsi"/>
          <w:i/>
          <w:lang w:val="en-GB"/>
        </w:rPr>
        <w:t xml:space="preserve">four </w:t>
      </w:r>
      <w:r w:rsidR="00835C5B">
        <w:rPr>
          <w:rFonts w:asciiTheme="minorHAnsi" w:hAnsiTheme="minorHAnsi"/>
          <w:lang w:val="en-GB"/>
        </w:rPr>
        <w:t>measures</w:t>
      </w:r>
      <w:r w:rsidRPr="00DF1F6E">
        <w:rPr>
          <w:rFonts w:asciiTheme="minorHAnsi" w:hAnsiTheme="minorHAnsi"/>
          <w:lang w:val="en-GB"/>
        </w:rPr>
        <w:t xml:space="preserve">. </w:t>
      </w:r>
    </w:p>
    <w:p w14:paraId="71FB1657" w14:textId="77777777" w:rsidR="006E7BCA" w:rsidRPr="00DF1F6E" w:rsidRDefault="006E7BCA" w:rsidP="006E7BCA">
      <w:pPr>
        <w:pStyle w:val="PargrafodaLista"/>
        <w:numPr>
          <w:ilvl w:val="0"/>
          <w:numId w:val="12"/>
        </w:numPr>
        <w:spacing w:line="276" w:lineRule="auto"/>
        <w:jc w:val="both"/>
        <w:rPr>
          <w:rFonts w:asciiTheme="minorHAnsi" w:hAnsiTheme="minorHAnsi"/>
          <w:lang w:val="en-GB"/>
        </w:rPr>
      </w:pPr>
      <w:r w:rsidRPr="00DF1F6E">
        <w:rPr>
          <w:rFonts w:asciiTheme="minorHAnsi" w:hAnsiTheme="minorHAnsi"/>
          <w:lang w:val="en-GB"/>
        </w:rPr>
        <w:t xml:space="preserve">The total score of the exam is 20 points. </w:t>
      </w:r>
    </w:p>
    <w:p w14:paraId="4894FD9E" w14:textId="0577842B" w:rsidR="006E7BCA" w:rsidRPr="00DF1F6E" w:rsidRDefault="006E7BCA" w:rsidP="006E7BCA">
      <w:pPr>
        <w:pStyle w:val="PargrafodaLista"/>
        <w:numPr>
          <w:ilvl w:val="0"/>
          <w:numId w:val="12"/>
        </w:numPr>
        <w:spacing w:line="276" w:lineRule="auto"/>
        <w:jc w:val="both"/>
        <w:rPr>
          <w:rFonts w:asciiTheme="minorHAnsi" w:hAnsiTheme="minorHAnsi"/>
          <w:lang w:val="en-GB"/>
        </w:rPr>
      </w:pPr>
      <w:r w:rsidRPr="00DF1F6E">
        <w:rPr>
          <w:rFonts w:asciiTheme="minorHAnsi" w:hAnsiTheme="minorHAnsi"/>
          <w:lang w:val="en-GB"/>
        </w:rPr>
        <w:t xml:space="preserve">Answers should be drafted with a </w:t>
      </w:r>
      <w:r w:rsidRPr="00DF1F6E">
        <w:rPr>
          <w:rFonts w:asciiTheme="minorHAnsi" w:hAnsiTheme="minorHAnsi"/>
          <w:i/>
          <w:lang w:val="en-GB"/>
        </w:rPr>
        <w:t>clear handwriting</w:t>
      </w:r>
      <w:r w:rsidRPr="00DF1F6E">
        <w:rPr>
          <w:rFonts w:asciiTheme="minorHAnsi" w:hAnsiTheme="minorHAnsi"/>
          <w:lang w:val="en-GB"/>
        </w:rPr>
        <w:t xml:space="preserve"> and </w:t>
      </w:r>
      <w:r w:rsidRPr="00DF1F6E">
        <w:rPr>
          <w:rFonts w:asciiTheme="minorHAnsi" w:hAnsiTheme="minorHAnsi"/>
          <w:b/>
          <w:lang w:val="en-GB"/>
        </w:rPr>
        <w:t xml:space="preserve">ought </w:t>
      </w:r>
      <w:r w:rsidR="000C7D11" w:rsidRPr="00DF1F6E">
        <w:rPr>
          <w:rFonts w:asciiTheme="minorHAnsi" w:hAnsiTheme="minorHAnsi"/>
          <w:b/>
          <w:lang w:val="en-GB"/>
        </w:rPr>
        <w:t>not to</w:t>
      </w:r>
      <w:r w:rsidRPr="00DF1F6E">
        <w:rPr>
          <w:rFonts w:asciiTheme="minorHAnsi" w:hAnsiTheme="minorHAnsi"/>
          <w:b/>
          <w:lang w:val="en-GB"/>
        </w:rPr>
        <w:t xml:space="preserve"> extend beyond 4 pages</w:t>
      </w:r>
      <w:r w:rsidRPr="00DF1F6E">
        <w:rPr>
          <w:rFonts w:asciiTheme="minorHAnsi" w:hAnsiTheme="minorHAnsi"/>
          <w:lang w:val="en-GB"/>
        </w:rPr>
        <w:t xml:space="preserve"> (i.e. one exam sheet). </w:t>
      </w:r>
    </w:p>
    <w:p w14:paraId="16D2738A" w14:textId="77777777" w:rsidR="006E7BCA" w:rsidRPr="00DF1F6E" w:rsidRDefault="006E7BCA" w:rsidP="006E7BCA">
      <w:pPr>
        <w:pStyle w:val="PargrafodaLista"/>
        <w:numPr>
          <w:ilvl w:val="0"/>
          <w:numId w:val="12"/>
        </w:numPr>
        <w:spacing w:line="276" w:lineRule="auto"/>
        <w:jc w:val="both"/>
        <w:rPr>
          <w:rFonts w:asciiTheme="minorHAnsi" w:hAnsiTheme="minorHAnsi"/>
          <w:lang w:val="en-GB"/>
        </w:rPr>
      </w:pPr>
      <w:r w:rsidRPr="00DF1F6E">
        <w:rPr>
          <w:rFonts w:asciiTheme="minorHAnsi" w:hAnsiTheme="minorHAnsi"/>
          <w:lang w:val="en-GB"/>
        </w:rPr>
        <w:t xml:space="preserve">Candidates are allowed to answer this exam either in </w:t>
      </w:r>
      <w:r w:rsidRPr="00DF1F6E">
        <w:rPr>
          <w:rFonts w:asciiTheme="minorHAnsi" w:hAnsiTheme="minorHAnsi"/>
          <w:i/>
          <w:lang w:val="en-GB"/>
        </w:rPr>
        <w:t>Portuguese</w:t>
      </w:r>
      <w:r w:rsidRPr="00DF1F6E">
        <w:rPr>
          <w:rFonts w:asciiTheme="minorHAnsi" w:hAnsiTheme="minorHAnsi"/>
          <w:lang w:val="en-GB"/>
        </w:rPr>
        <w:t xml:space="preserve"> or in </w:t>
      </w:r>
      <w:r w:rsidRPr="00DF1F6E">
        <w:rPr>
          <w:rFonts w:asciiTheme="minorHAnsi" w:hAnsiTheme="minorHAnsi"/>
          <w:i/>
          <w:lang w:val="en-GB"/>
        </w:rPr>
        <w:t>English</w:t>
      </w:r>
      <w:r w:rsidRPr="00DF1F6E">
        <w:rPr>
          <w:rFonts w:asciiTheme="minorHAnsi" w:hAnsiTheme="minorHAnsi"/>
          <w:lang w:val="en-GB"/>
        </w:rPr>
        <w:t>.</w:t>
      </w:r>
    </w:p>
    <w:p w14:paraId="22A72025" w14:textId="2EE5A7F3" w:rsidR="006E7BCA" w:rsidRPr="00DF1F6E" w:rsidRDefault="006E7BCA" w:rsidP="006E7BCA">
      <w:pPr>
        <w:pStyle w:val="PargrafodaLista"/>
        <w:numPr>
          <w:ilvl w:val="0"/>
          <w:numId w:val="12"/>
        </w:numPr>
        <w:spacing w:line="276" w:lineRule="auto"/>
        <w:jc w:val="both"/>
        <w:rPr>
          <w:rFonts w:asciiTheme="minorHAnsi" w:hAnsiTheme="minorHAnsi"/>
          <w:lang w:val="en-GB"/>
        </w:rPr>
      </w:pPr>
      <w:r w:rsidRPr="00DF1F6E">
        <w:rPr>
          <w:rFonts w:asciiTheme="minorHAnsi" w:hAnsiTheme="minorHAnsi"/>
          <w:lang w:val="en-GB"/>
        </w:rPr>
        <w:t xml:space="preserve">Abbreviations can be used, provided that their meaning is explained when the abbreviation is used for the first time (e.g. </w:t>
      </w:r>
      <w:r w:rsidR="00835C5B">
        <w:rPr>
          <w:rFonts w:asciiTheme="minorHAnsi" w:hAnsiTheme="minorHAnsi"/>
          <w:lang w:val="en-GB"/>
        </w:rPr>
        <w:t>IMF</w:t>
      </w:r>
      <w:r w:rsidRPr="00DF1F6E">
        <w:rPr>
          <w:rFonts w:asciiTheme="minorHAnsi" w:hAnsiTheme="minorHAnsi"/>
          <w:lang w:val="en-GB"/>
        </w:rPr>
        <w:t xml:space="preserve"> = </w:t>
      </w:r>
      <w:r w:rsidR="00835C5B">
        <w:rPr>
          <w:rFonts w:asciiTheme="minorHAnsi" w:hAnsiTheme="minorHAnsi"/>
          <w:lang w:val="en-GB"/>
        </w:rPr>
        <w:t>International Monetary Fund</w:t>
      </w:r>
      <w:r w:rsidRPr="00DF1F6E">
        <w:rPr>
          <w:rFonts w:asciiTheme="minorHAnsi" w:hAnsiTheme="minorHAnsi"/>
          <w:lang w:val="en-GB"/>
        </w:rPr>
        <w:t>).</w:t>
      </w:r>
    </w:p>
    <w:p w14:paraId="0088E8F6" w14:textId="77777777" w:rsidR="006E7BCA" w:rsidRPr="00DF1F6E" w:rsidRDefault="006E7BCA" w:rsidP="006E7BCA">
      <w:pPr>
        <w:pStyle w:val="PargrafodaLista"/>
        <w:numPr>
          <w:ilvl w:val="0"/>
          <w:numId w:val="12"/>
        </w:numPr>
        <w:spacing w:line="276" w:lineRule="auto"/>
        <w:jc w:val="both"/>
        <w:rPr>
          <w:rFonts w:asciiTheme="minorHAnsi" w:hAnsiTheme="minorHAnsi"/>
          <w:lang w:val="en-GB"/>
        </w:rPr>
      </w:pPr>
      <w:r w:rsidRPr="00DF1F6E">
        <w:rPr>
          <w:rFonts w:asciiTheme="minorHAnsi" w:hAnsiTheme="minorHAnsi"/>
          <w:lang w:val="en-GB"/>
        </w:rPr>
        <w:t xml:space="preserve">During the exam you are allowed to have access </w:t>
      </w:r>
      <w:r w:rsidRPr="00DF1F6E">
        <w:rPr>
          <w:rFonts w:asciiTheme="minorHAnsi" w:hAnsiTheme="minorHAnsi"/>
          <w:u w:val="single"/>
          <w:lang w:val="en-GB"/>
        </w:rPr>
        <w:t>to your own written materials (legislation, notes, books, etc.)</w:t>
      </w:r>
      <w:r w:rsidRPr="00DF1F6E">
        <w:rPr>
          <w:rFonts w:asciiTheme="minorHAnsi" w:hAnsiTheme="minorHAnsi"/>
          <w:lang w:val="en-GB"/>
        </w:rPr>
        <w:t xml:space="preserve">. </w:t>
      </w:r>
    </w:p>
    <w:p w14:paraId="1F5DDDB7" w14:textId="77777777" w:rsidR="006E7BCA" w:rsidRPr="00DF1F6E" w:rsidRDefault="006E7BCA" w:rsidP="006E7BCA">
      <w:pPr>
        <w:pStyle w:val="PargrafodaLista"/>
        <w:numPr>
          <w:ilvl w:val="0"/>
          <w:numId w:val="12"/>
        </w:numPr>
        <w:spacing w:line="276" w:lineRule="auto"/>
        <w:jc w:val="both"/>
        <w:rPr>
          <w:rFonts w:asciiTheme="minorHAnsi" w:hAnsiTheme="minorHAnsi"/>
          <w:lang w:val="en-GB"/>
        </w:rPr>
      </w:pPr>
      <w:r w:rsidRPr="00DF1F6E">
        <w:rPr>
          <w:rFonts w:asciiTheme="minorHAnsi" w:hAnsiTheme="minorHAnsi"/>
          <w:lang w:val="en-GB"/>
        </w:rPr>
        <w:t xml:space="preserve">Quoting from external sources, whatever their nature (case law, legislation, books, articles, etc.) should be clearly indicated in your exam sheet through a brief reference to the external source. The transcription of passages taken from a third party should be duly mentioned in your answer, </w:t>
      </w:r>
      <w:r w:rsidRPr="00DF1F6E">
        <w:rPr>
          <w:rFonts w:asciiTheme="minorHAnsi" w:hAnsiTheme="minorHAnsi"/>
          <w:u w:val="single"/>
          <w:lang w:val="en-GB"/>
        </w:rPr>
        <w:t>while failure to do so may amount to plagiary</w:t>
      </w:r>
      <w:r w:rsidRPr="00DF1F6E">
        <w:rPr>
          <w:rFonts w:asciiTheme="minorHAnsi" w:hAnsiTheme="minorHAnsi"/>
          <w:lang w:val="en-GB"/>
        </w:rPr>
        <w:t xml:space="preserve">. </w:t>
      </w:r>
    </w:p>
    <w:p w14:paraId="6F0F7FBC" w14:textId="77777777" w:rsidR="006E7BCA" w:rsidRPr="00DF1F6E" w:rsidRDefault="006E7BCA" w:rsidP="006E7BCA">
      <w:pPr>
        <w:pStyle w:val="PargrafodaLista"/>
        <w:numPr>
          <w:ilvl w:val="0"/>
          <w:numId w:val="12"/>
        </w:numPr>
        <w:spacing w:line="276" w:lineRule="auto"/>
        <w:jc w:val="both"/>
        <w:rPr>
          <w:rFonts w:asciiTheme="minorHAnsi" w:hAnsiTheme="minorHAnsi"/>
          <w:lang w:val="en-GB"/>
        </w:rPr>
      </w:pPr>
      <w:r w:rsidRPr="00DF1F6E">
        <w:rPr>
          <w:rFonts w:asciiTheme="minorHAnsi" w:hAnsiTheme="minorHAnsi"/>
          <w:b/>
          <w:lang w:val="en-GB"/>
        </w:rPr>
        <w:t>Please be aware that access or use of tablets, smartphones, laptops and all electronic gadgets that may allow you to have access to the internet is strictly forbidden during the entire duration of the exam</w:t>
      </w:r>
      <w:r w:rsidRPr="00DF1F6E">
        <w:rPr>
          <w:rFonts w:asciiTheme="minorHAnsi" w:hAnsiTheme="minorHAnsi"/>
          <w:lang w:val="en-GB"/>
        </w:rPr>
        <w:t>.</w:t>
      </w:r>
    </w:p>
    <w:p w14:paraId="30D749EC" w14:textId="77777777" w:rsidR="00986D34" w:rsidRPr="00DF1F6E" w:rsidRDefault="00986D34" w:rsidP="00986D34">
      <w:pPr>
        <w:spacing w:line="276" w:lineRule="auto"/>
        <w:jc w:val="both"/>
        <w:rPr>
          <w:rFonts w:asciiTheme="minorHAnsi" w:hAnsiTheme="minorHAnsi"/>
          <w:lang w:val="en-GB"/>
        </w:rPr>
      </w:pPr>
    </w:p>
    <w:p w14:paraId="4E3BC125" w14:textId="77777777" w:rsidR="00986D34" w:rsidRPr="00DF1F6E" w:rsidRDefault="00986D34" w:rsidP="00986D34">
      <w:pPr>
        <w:spacing w:line="276" w:lineRule="auto"/>
        <w:jc w:val="both"/>
        <w:rPr>
          <w:rFonts w:asciiTheme="minorHAnsi" w:hAnsiTheme="minorHAnsi"/>
          <w:lang w:val="en-GB"/>
        </w:rPr>
      </w:pPr>
    </w:p>
    <w:p w14:paraId="656D7D2F" w14:textId="77777777" w:rsidR="00986D34" w:rsidRPr="00DF1F6E" w:rsidRDefault="00986D34" w:rsidP="00986D34">
      <w:pPr>
        <w:spacing w:line="276" w:lineRule="auto"/>
        <w:jc w:val="both"/>
        <w:rPr>
          <w:rFonts w:asciiTheme="minorHAnsi" w:hAnsiTheme="minorHAnsi"/>
          <w:b/>
          <w:lang w:val="en-GB"/>
        </w:rPr>
      </w:pPr>
      <w:r w:rsidRPr="00DF1F6E">
        <w:rPr>
          <w:rFonts w:asciiTheme="minorHAnsi" w:hAnsiTheme="minorHAnsi"/>
          <w:b/>
          <w:lang w:val="en-GB"/>
        </w:rPr>
        <w:t>Good luck!</w:t>
      </w:r>
    </w:p>
    <w:p w14:paraId="0795BD68" w14:textId="182AF5DB" w:rsidR="009A3371" w:rsidRPr="00DF1F6E" w:rsidRDefault="009A3371" w:rsidP="009A3371">
      <w:pPr>
        <w:spacing w:line="276" w:lineRule="auto"/>
        <w:jc w:val="both"/>
        <w:rPr>
          <w:rFonts w:asciiTheme="minorHAnsi" w:hAnsiTheme="minorHAnsi"/>
          <w:b/>
          <w:lang w:val="en-GB"/>
        </w:rPr>
      </w:pPr>
    </w:p>
    <w:p w14:paraId="7BD629F6" w14:textId="760FB715" w:rsidR="009A3371" w:rsidRPr="00DF1F6E" w:rsidRDefault="009A3371" w:rsidP="00073F02">
      <w:pPr>
        <w:jc w:val="both"/>
        <w:rPr>
          <w:rFonts w:asciiTheme="minorHAnsi" w:hAnsiTheme="minorHAnsi"/>
          <w:lang w:val="en-GB"/>
        </w:rPr>
      </w:pPr>
      <w:r w:rsidRPr="00DF1F6E">
        <w:rPr>
          <w:rFonts w:asciiTheme="minorHAnsi" w:hAnsiTheme="minorHAnsi"/>
          <w:lang w:val="en-GB"/>
        </w:rPr>
        <w:br w:type="page"/>
      </w:r>
    </w:p>
    <w:p w14:paraId="6DC5CC5E" w14:textId="50A58F14" w:rsidR="00DF6EE5" w:rsidRDefault="00DF6EE5" w:rsidP="00A621C6">
      <w:pPr>
        <w:pStyle w:val="Default"/>
        <w:spacing w:line="276" w:lineRule="auto"/>
        <w:jc w:val="both"/>
        <w:rPr>
          <w:lang w:val="en-GB"/>
        </w:rPr>
      </w:pPr>
    </w:p>
    <w:p w14:paraId="7A6EDDC9" w14:textId="63AF1190" w:rsidR="00007F99" w:rsidRPr="00007F99" w:rsidRDefault="00007F99" w:rsidP="00A621C6">
      <w:pPr>
        <w:pStyle w:val="Default"/>
        <w:spacing w:line="276" w:lineRule="auto"/>
        <w:jc w:val="both"/>
        <w:rPr>
          <w:rFonts w:asciiTheme="minorHAnsi" w:hAnsiTheme="minorHAnsi"/>
          <w:b/>
          <w:u w:val="single"/>
          <w:lang w:val="en-GB"/>
        </w:rPr>
      </w:pPr>
      <w:r w:rsidRPr="00007F99">
        <w:rPr>
          <w:rFonts w:asciiTheme="minorHAnsi" w:hAnsiTheme="minorHAnsi"/>
          <w:b/>
          <w:u w:val="single"/>
          <w:lang w:val="en-GB"/>
        </w:rPr>
        <w:t>Part I (12 points)</w:t>
      </w:r>
    </w:p>
    <w:p w14:paraId="79DF49B1" w14:textId="689B6CD2" w:rsidR="00DA4F80" w:rsidRDefault="00245027" w:rsidP="00A621C6">
      <w:pPr>
        <w:pStyle w:val="Default"/>
        <w:spacing w:line="276" w:lineRule="auto"/>
        <w:jc w:val="both"/>
        <w:rPr>
          <w:rFonts w:asciiTheme="minorHAnsi" w:hAnsiTheme="minorHAnsi" w:cs="Times New Roman"/>
          <w:lang w:val="en-GB"/>
        </w:rPr>
      </w:pPr>
      <w:r>
        <w:rPr>
          <w:rFonts w:asciiTheme="minorHAnsi" w:hAnsiTheme="minorHAnsi" w:cs="Times New Roman"/>
          <w:lang w:val="en-GB"/>
        </w:rPr>
        <w:t xml:space="preserve">The Democratic Republic of </w:t>
      </w:r>
      <w:r w:rsidR="00A319B0">
        <w:rPr>
          <w:rFonts w:asciiTheme="minorHAnsi" w:hAnsiTheme="minorHAnsi" w:cs="Times New Roman"/>
          <w:lang w:val="en-GB"/>
        </w:rPr>
        <w:t xml:space="preserve">Providence (DRP) </w:t>
      </w:r>
      <w:r w:rsidR="00DA4F80">
        <w:rPr>
          <w:rFonts w:asciiTheme="minorHAnsi" w:hAnsiTheme="minorHAnsi" w:cs="Times New Roman"/>
          <w:lang w:val="en-GB"/>
        </w:rPr>
        <w:t>has been</w:t>
      </w:r>
      <w:r w:rsidR="00107A7B">
        <w:rPr>
          <w:rFonts w:asciiTheme="minorHAnsi" w:hAnsiTheme="minorHAnsi" w:cs="Times New Roman"/>
          <w:lang w:val="en-GB"/>
        </w:rPr>
        <w:t xml:space="preserve"> a Member of the WTO since 1994</w:t>
      </w:r>
      <w:r w:rsidR="00DA4F80">
        <w:rPr>
          <w:rFonts w:asciiTheme="minorHAnsi" w:hAnsiTheme="minorHAnsi" w:cs="Times New Roman"/>
          <w:lang w:val="en-GB"/>
        </w:rPr>
        <w:t xml:space="preserve"> and a traditional advocate of free trade</w:t>
      </w:r>
      <w:r w:rsidR="00A319B0">
        <w:rPr>
          <w:rFonts w:asciiTheme="minorHAnsi" w:hAnsiTheme="minorHAnsi" w:cs="Times New Roman"/>
          <w:lang w:val="en-GB"/>
        </w:rPr>
        <w:t xml:space="preserve">. </w:t>
      </w:r>
      <w:r w:rsidR="00DF1F6E" w:rsidRPr="00DF1F6E">
        <w:rPr>
          <w:rFonts w:asciiTheme="minorHAnsi" w:hAnsiTheme="minorHAnsi" w:cs="Times New Roman"/>
          <w:lang w:val="en-GB"/>
        </w:rPr>
        <w:t>Following the</w:t>
      </w:r>
      <w:r w:rsidR="00A319B0">
        <w:rPr>
          <w:rFonts w:asciiTheme="minorHAnsi" w:hAnsiTheme="minorHAnsi" w:cs="Times New Roman"/>
          <w:lang w:val="en-GB"/>
        </w:rPr>
        <w:t xml:space="preserve"> recent</w:t>
      </w:r>
      <w:r w:rsidR="00DF1F6E" w:rsidRPr="00DF1F6E">
        <w:rPr>
          <w:rFonts w:asciiTheme="minorHAnsi" w:hAnsiTheme="minorHAnsi" w:cs="Times New Roman"/>
          <w:lang w:val="en-GB"/>
        </w:rPr>
        <w:t xml:space="preserve"> presidential elections that took place in November 2018, Mr. </w:t>
      </w:r>
      <w:r w:rsidR="00DF1F6E">
        <w:rPr>
          <w:rFonts w:asciiTheme="minorHAnsi" w:hAnsiTheme="minorHAnsi" w:cs="Times New Roman"/>
          <w:lang w:val="en-GB"/>
        </w:rPr>
        <w:t xml:space="preserve">Robert </w:t>
      </w:r>
      <w:r w:rsidR="00DF1F6E" w:rsidRPr="00DF1F6E">
        <w:rPr>
          <w:rFonts w:asciiTheme="minorHAnsi" w:hAnsiTheme="minorHAnsi" w:cs="Times New Roman"/>
          <w:lang w:val="en-GB"/>
        </w:rPr>
        <w:t>Orange of the People’s Protectionist Party (PPP)</w:t>
      </w:r>
      <w:r w:rsidR="00A319B0">
        <w:rPr>
          <w:rFonts w:asciiTheme="minorHAnsi" w:hAnsiTheme="minorHAnsi" w:cs="Times New Roman"/>
          <w:lang w:val="en-GB"/>
        </w:rPr>
        <w:t xml:space="preserve"> became the country’s 52</w:t>
      </w:r>
      <w:r w:rsidR="00A319B0" w:rsidRPr="00A319B0">
        <w:rPr>
          <w:rFonts w:asciiTheme="minorHAnsi" w:hAnsiTheme="minorHAnsi" w:cs="Times New Roman"/>
          <w:vertAlign w:val="superscript"/>
          <w:lang w:val="en-GB"/>
        </w:rPr>
        <w:t>nd</w:t>
      </w:r>
      <w:r w:rsidR="00A319B0">
        <w:rPr>
          <w:rFonts w:asciiTheme="minorHAnsi" w:hAnsiTheme="minorHAnsi" w:cs="Times New Roman"/>
          <w:lang w:val="en-GB"/>
        </w:rPr>
        <w:t>. President</w:t>
      </w:r>
      <w:r w:rsidR="00DF1F6E" w:rsidRPr="00DF1F6E">
        <w:rPr>
          <w:rFonts w:asciiTheme="minorHAnsi" w:hAnsiTheme="minorHAnsi" w:cs="Times New Roman"/>
          <w:lang w:val="en-GB"/>
        </w:rPr>
        <w:t xml:space="preserve">. </w:t>
      </w:r>
      <w:r w:rsidR="00A319B0">
        <w:rPr>
          <w:rFonts w:asciiTheme="minorHAnsi" w:hAnsiTheme="minorHAnsi" w:cs="Times New Roman"/>
          <w:lang w:val="en-GB"/>
        </w:rPr>
        <w:t xml:space="preserve">During the political campaign that preceded the presidential election Mr. Orange promised that, in case he should be elected, </w:t>
      </w:r>
      <w:r w:rsidR="00637F73">
        <w:rPr>
          <w:rFonts w:asciiTheme="minorHAnsi" w:hAnsiTheme="minorHAnsi" w:cs="Times New Roman"/>
          <w:lang w:val="en-GB"/>
        </w:rPr>
        <w:t xml:space="preserve">the DRP </w:t>
      </w:r>
      <w:r w:rsidR="00A319B0">
        <w:rPr>
          <w:rFonts w:asciiTheme="minorHAnsi" w:hAnsiTheme="minorHAnsi" w:cs="Times New Roman"/>
          <w:lang w:val="en-GB"/>
        </w:rPr>
        <w:t xml:space="preserve">would </w:t>
      </w:r>
      <w:r w:rsidR="0055090D">
        <w:rPr>
          <w:rFonts w:asciiTheme="minorHAnsi" w:hAnsiTheme="minorHAnsi" w:cs="Times New Roman"/>
          <w:lang w:val="en-GB"/>
        </w:rPr>
        <w:t>p</w:t>
      </w:r>
      <w:r w:rsidR="00637F73">
        <w:rPr>
          <w:rFonts w:asciiTheme="minorHAnsi" w:hAnsiTheme="minorHAnsi" w:cs="Times New Roman"/>
          <w:lang w:val="en-GB"/>
        </w:rPr>
        <w:t>romote a</w:t>
      </w:r>
      <w:r w:rsidR="0055090D">
        <w:rPr>
          <w:rFonts w:asciiTheme="minorHAnsi" w:hAnsiTheme="minorHAnsi" w:cs="Times New Roman"/>
          <w:lang w:val="en-GB"/>
        </w:rPr>
        <w:t xml:space="preserve"> protectionist agenda and </w:t>
      </w:r>
      <w:r w:rsidR="00637F73">
        <w:rPr>
          <w:rFonts w:asciiTheme="minorHAnsi" w:hAnsiTheme="minorHAnsi" w:cs="Times New Roman"/>
          <w:lang w:val="en-GB"/>
        </w:rPr>
        <w:t xml:space="preserve">oppose </w:t>
      </w:r>
      <w:r w:rsidR="00CA71B9">
        <w:rPr>
          <w:rFonts w:asciiTheme="minorHAnsi" w:hAnsiTheme="minorHAnsi" w:cs="Times New Roman"/>
          <w:lang w:val="en-GB"/>
        </w:rPr>
        <w:t xml:space="preserve">any attempt to further </w:t>
      </w:r>
      <w:r w:rsidR="00637F73">
        <w:rPr>
          <w:rFonts w:asciiTheme="minorHAnsi" w:hAnsiTheme="minorHAnsi" w:cs="Times New Roman"/>
          <w:lang w:val="en-GB"/>
        </w:rPr>
        <w:t>trade liberalization</w:t>
      </w:r>
      <w:r w:rsidR="00DA4F80">
        <w:rPr>
          <w:rFonts w:asciiTheme="minorHAnsi" w:hAnsiTheme="minorHAnsi" w:cs="Times New Roman"/>
          <w:lang w:val="en-GB"/>
        </w:rPr>
        <w:t xml:space="preserve"> as regards goods that are produced </w:t>
      </w:r>
      <w:r w:rsidR="00EB30D2">
        <w:rPr>
          <w:rFonts w:asciiTheme="minorHAnsi" w:hAnsiTheme="minorHAnsi" w:cs="Times New Roman"/>
          <w:lang w:val="en-GB"/>
        </w:rPr>
        <w:t xml:space="preserve">domestically </w:t>
      </w:r>
      <w:r w:rsidR="00835C5B">
        <w:rPr>
          <w:rFonts w:asciiTheme="minorHAnsi" w:hAnsiTheme="minorHAnsi" w:cs="Times New Roman"/>
          <w:lang w:val="en-GB"/>
        </w:rPr>
        <w:t xml:space="preserve">(i.e. </w:t>
      </w:r>
      <w:r w:rsidR="00DA4F80">
        <w:rPr>
          <w:rFonts w:asciiTheme="minorHAnsi" w:hAnsiTheme="minorHAnsi" w:cs="Times New Roman"/>
          <w:lang w:val="en-GB"/>
        </w:rPr>
        <w:t>in the DRP</w:t>
      </w:r>
      <w:r w:rsidR="00835C5B">
        <w:rPr>
          <w:rFonts w:asciiTheme="minorHAnsi" w:hAnsiTheme="minorHAnsi" w:cs="Times New Roman"/>
          <w:lang w:val="en-GB"/>
        </w:rPr>
        <w:t>)</w:t>
      </w:r>
      <w:r w:rsidR="00637F73">
        <w:rPr>
          <w:rFonts w:asciiTheme="minorHAnsi" w:hAnsiTheme="minorHAnsi" w:cs="Times New Roman"/>
          <w:lang w:val="en-GB"/>
        </w:rPr>
        <w:t xml:space="preserve">. </w:t>
      </w:r>
      <w:r w:rsidR="00DA4F80">
        <w:rPr>
          <w:rFonts w:asciiTheme="minorHAnsi" w:hAnsiTheme="minorHAnsi" w:cs="Times New Roman"/>
          <w:lang w:val="en-GB"/>
        </w:rPr>
        <w:t xml:space="preserve">One of such goods are </w:t>
      </w:r>
      <w:r w:rsidR="00EB30D2">
        <w:rPr>
          <w:rFonts w:asciiTheme="minorHAnsi" w:hAnsiTheme="minorHAnsi" w:cs="Times New Roman"/>
          <w:lang w:val="en-GB"/>
        </w:rPr>
        <w:t xml:space="preserve">certain types of </w:t>
      </w:r>
      <w:r w:rsidR="00DA4F80">
        <w:rPr>
          <w:rFonts w:asciiTheme="minorHAnsi" w:hAnsiTheme="minorHAnsi" w:cs="Times New Roman"/>
          <w:lang w:val="en-GB"/>
        </w:rPr>
        <w:t xml:space="preserve">musical instruments, which are made </w:t>
      </w:r>
      <w:r w:rsidR="00007F99">
        <w:rPr>
          <w:rFonts w:asciiTheme="minorHAnsi" w:hAnsiTheme="minorHAnsi" w:cs="Times New Roman"/>
          <w:lang w:val="en-GB"/>
        </w:rPr>
        <w:t xml:space="preserve">of </w:t>
      </w:r>
      <w:proofErr w:type="spellStart"/>
      <w:r w:rsidR="00007F99">
        <w:rPr>
          <w:rFonts w:asciiTheme="minorHAnsi" w:hAnsiTheme="minorHAnsi" w:cs="Times New Roman"/>
          <w:lang w:val="en-GB"/>
        </w:rPr>
        <w:t>Bellinium</w:t>
      </w:r>
      <w:proofErr w:type="spellEnd"/>
      <w:r w:rsidR="00007F99">
        <w:rPr>
          <w:rFonts w:asciiTheme="minorHAnsi" w:hAnsiTheme="minorHAnsi" w:cs="Times New Roman"/>
          <w:lang w:val="en-GB"/>
        </w:rPr>
        <w:t xml:space="preserve">, </w:t>
      </w:r>
      <w:r w:rsidR="00DA4F80">
        <w:rPr>
          <w:rFonts w:asciiTheme="minorHAnsi" w:hAnsiTheme="minorHAnsi" w:cs="Times New Roman"/>
          <w:lang w:val="en-GB"/>
        </w:rPr>
        <w:t xml:space="preserve">a </w:t>
      </w:r>
      <w:r w:rsidR="00EB30D2">
        <w:rPr>
          <w:rFonts w:asciiTheme="minorHAnsi" w:hAnsiTheme="minorHAnsi" w:cs="Times New Roman"/>
          <w:lang w:val="en-GB"/>
        </w:rPr>
        <w:t>rare type of metal</w:t>
      </w:r>
      <w:r w:rsidR="00DA4F80">
        <w:rPr>
          <w:rFonts w:asciiTheme="minorHAnsi" w:hAnsiTheme="minorHAnsi" w:cs="Times New Roman"/>
          <w:lang w:val="en-GB"/>
        </w:rPr>
        <w:t xml:space="preserve"> that can be found in </w:t>
      </w:r>
      <w:r w:rsidR="00835C5B">
        <w:rPr>
          <w:rFonts w:asciiTheme="minorHAnsi" w:hAnsiTheme="minorHAnsi" w:cs="Times New Roman"/>
          <w:lang w:val="en-GB"/>
        </w:rPr>
        <w:t xml:space="preserve">abundance in the </w:t>
      </w:r>
      <w:r w:rsidR="00DA4F80">
        <w:rPr>
          <w:rFonts w:asciiTheme="minorHAnsi" w:hAnsiTheme="minorHAnsi" w:cs="Times New Roman"/>
          <w:lang w:val="en-GB"/>
        </w:rPr>
        <w:t>DRP</w:t>
      </w:r>
      <w:r w:rsidR="00007F99">
        <w:rPr>
          <w:rFonts w:asciiTheme="minorHAnsi" w:hAnsiTheme="minorHAnsi" w:cs="Times New Roman"/>
          <w:lang w:val="en-GB"/>
        </w:rPr>
        <w:t>. These products are mostly sold on exports markets</w:t>
      </w:r>
      <w:r w:rsidR="00DA4F80">
        <w:rPr>
          <w:rFonts w:asciiTheme="minorHAnsi" w:hAnsiTheme="minorHAnsi" w:cs="Times New Roman"/>
          <w:lang w:val="en-GB"/>
        </w:rPr>
        <w:t xml:space="preserve">. </w:t>
      </w:r>
    </w:p>
    <w:p w14:paraId="09990850" w14:textId="061B086F" w:rsidR="00CA71B9" w:rsidRDefault="00CA71B9" w:rsidP="00A621C6">
      <w:pPr>
        <w:pStyle w:val="Default"/>
        <w:spacing w:line="276" w:lineRule="auto"/>
        <w:jc w:val="both"/>
        <w:rPr>
          <w:rFonts w:asciiTheme="minorHAnsi" w:hAnsiTheme="minorHAnsi" w:cs="Times New Roman"/>
          <w:lang w:val="en-GB"/>
        </w:rPr>
      </w:pPr>
      <w:r>
        <w:rPr>
          <w:rFonts w:asciiTheme="minorHAnsi" w:hAnsiTheme="minorHAnsi" w:cs="Times New Roman"/>
          <w:lang w:val="en-GB"/>
        </w:rPr>
        <w:t>Once in office, President Orange wants to adopt the following measures:</w:t>
      </w:r>
    </w:p>
    <w:p w14:paraId="53168AEE" w14:textId="78DA75C9" w:rsidR="0055090D" w:rsidRDefault="0055090D" w:rsidP="00A621C6">
      <w:pPr>
        <w:pStyle w:val="Default"/>
        <w:spacing w:line="276" w:lineRule="auto"/>
        <w:jc w:val="both"/>
        <w:rPr>
          <w:rFonts w:asciiTheme="minorHAnsi" w:hAnsiTheme="minorHAnsi" w:cs="Times New Roman"/>
          <w:lang w:val="en-GB"/>
        </w:rPr>
      </w:pPr>
    </w:p>
    <w:p w14:paraId="585D0FB9" w14:textId="7976F675" w:rsidR="00CA71B9" w:rsidRDefault="00DA4F80" w:rsidP="00CA71B9">
      <w:pPr>
        <w:pStyle w:val="Default"/>
        <w:numPr>
          <w:ilvl w:val="0"/>
          <w:numId w:val="26"/>
        </w:numPr>
        <w:spacing w:line="276" w:lineRule="auto"/>
        <w:jc w:val="both"/>
        <w:rPr>
          <w:rFonts w:asciiTheme="minorHAnsi" w:hAnsiTheme="minorHAnsi" w:cs="Times New Roman"/>
          <w:lang w:val="en-GB"/>
        </w:rPr>
      </w:pPr>
      <w:r>
        <w:rPr>
          <w:rFonts w:asciiTheme="minorHAnsi" w:hAnsiTheme="minorHAnsi" w:cs="Times New Roman"/>
          <w:lang w:val="en-GB"/>
        </w:rPr>
        <w:t>A u</w:t>
      </w:r>
      <w:r w:rsidR="00CA71B9">
        <w:rPr>
          <w:rFonts w:asciiTheme="minorHAnsi" w:hAnsiTheme="minorHAnsi" w:cs="Times New Roman"/>
          <w:lang w:val="en-GB"/>
        </w:rPr>
        <w:t xml:space="preserve">nilateral increase of </w:t>
      </w:r>
      <w:r>
        <w:rPr>
          <w:rFonts w:asciiTheme="minorHAnsi" w:hAnsiTheme="minorHAnsi" w:cs="Times New Roman"/>
          <w:lang w:val="en-GB"/>
        </w:rPr>
        <w:t xml:space="preserve">15% of </w:t>
      </w:r>
      <w:r w:rsidR="00CA71B9">
        <w:rPr>
          <w:rFonts w:asciiTheme="minorHAnsi" w:hAnsiTheme="minorHAnsi" w:cs="Times New Roman"/>
          <w:lang w:val="en-GB"/>
        </w:rPr>
        <w:t>tariffs on</w:t>
      </w:r>
      <w:r w:rsidR="00835C5B">
        <w:rPr>
          <w:rFonts w:asciiTheme="minorHAnsi" w:hAnsiTheme="minorHAnsi" w:cs="Times New Roman"/>
          <w:lang w:val="en-GB"/>
        </w:rPr>
        <w:t xml:space="preserve"> all</w:t>
      </w:r>
      <w:r w:rsidR="00CA71B9">
        <w:rPr>
          <w:rFonts w:asciiTheme="minorHAnsi" w:hAnsiTheme="minorHAnsi" w:cs="Times New Roman"/>
          <w:lang w:val="en-GB"/>
        </w:rPr>
        <w:t xml:space="preserve"> imported </w:t>
      </w:r>
      <w:r w:rsidR="00835C5B">
        <w:rPr>
          <w:rFonts w:asciiTheme="minorHAnsi" w:hAnsiTheme="minorHAnsi" w:cs="Times New Roman"/>
          <w:lang w:val="en-GB"/>
        </w:rPr>
        <w:t>goods</w:t>
      </w:r>
    </w:p>
    <w:p w14:paraId="37D94C23" w14:textId="61A19E6D" w:rsidR="00FD5EE4" w:rsidRDefault="00DA4F80" w:rsidP="00CA71B9">
      <w:pPr>
        <w:pStyle w:val="Default"/>
        <w:numPr>
          <w:ilvl w:val="0"/>
          <w:numId w:val="26"/>
        </w:numPr>
        <w:spacing w:line="276" w:lineRule="auto"/>
        <w:jc w:val="both"/>
        <w:rPr>
          <w:rFonts w:asciiTheme="minorHAnsi" w:hAnsiTheme="minorHAnsi" w:cs="Times New Roman"/>
          <w:lang w:val="en-GB"/>
        </w:rPr>
      </w:pPr>
      <w:r>
        <w:rPr>
          <w:rFonts w:asciiTheme="minorHAnsi" w:hAnsiTheme="minorHAnsi" w:cs="Times New Roman"/>
          <w:lang w:val="en-GB"/>
        </w:rPr>
        <w:t>Adoption of internal regulation that restricts the</w:t>
      </w:r>
      <w:r w:rsidR="00EB30D2">
        <w:rPr>
          <w:rFonts w:asciiTheme="minorHAnsi" w:hAnsiTheme="minorHAnsi" w:cs="Times New Roman"/>
          <w:lang w:val="en-GB"/>
        </w:rPr>
        <w:t xml:space="preserve"> opening hours of shops that</w:t>
      </w:r>
      <w:r>
        <w:rPr>
          <w:rFonts w:asciiTheme="minorHAnsi" w:hAnsiTheme="minorHAnsi" w:cs="Times New Roman"/>
          <w:lang w:val="en-GB"/>
        </w:rPr>
        <w:t xml:space="preserve"> s</w:t>
      </w:r>
      <w:r w:rsidR="00EB30D2">
        <w:rPr>
          <w:rFonts w:asciiTheme="minorHAnsi" w:hAnsiTheme="minorHAnsi" w:cs="Times New Roman"/>
          <w:lang w:val="en-GB"/>
        </w:rPr>
        <w:t xml:space="preserve">ell </w:t>
      </w:r>
      <w:r w:rsidR="00007F99">
        <w:rPr>
          <w:rFonts w:asciiTheme="minorHAnsi" w:hAnsiTheme="minorHAnsi" w:cs="Times New Roman"/>
          <w:lang w:val="en-GB"/>
        </w:rPr>
        <w:t xml:space="preserve">any kind of </w:t>
      </w:r>
      <w:r w:rsidR="00EB30D2">
        <w:rPr>
          <w:rFonts w:asciiTheme="minorHAnsi" w:hAnsiTheme="minorHAnsi" w:cs="Times New Roman"/>
          <w:lang w:val="en-GB"/>
        </w:rPr>
        <w:t>imported musical instruments</w:t>
      </w:r>
    </w:p>
    <w:p w14:paraId="502C2525" w14:textId="37A510D0" w:rsidR="00EB30D2" w:rsidRDefault="00EB30D2" w:rsidP="00CA71B9">
      <w:pPr>
        <w:pStyle w:val="Default"/>
        <w:numPr>
          <w:ilvl w:val="0"/>
          <w:numId w:val="26"/>
        </w:numPr>
        <w:spacing w:line="276" w:lineRule="auto"/>
        <w:jc w:val="both"/>
        <w:rPr>
          <w:rFonts w:asciiTheme="minorHAnsi" w:hAnsiTheme="minorHAnsi" w:cs="Times New Roman"/>
          <w:lang w:val="en-GB"/>
        </w:rPr>
      </w:pPr>
      <w:r>
        <w:rPr>
          <w:rFonts w:asciiTheme="minorHAnsi" w:hAnsiTheme="minorHAnsi" w:cs="Times New Roman"/>
          <w:lang w:val="en-GB"/>
        </w:rPr>
        <w:t xml:space="preserve">Introduction of a subsidy to assist </w:t>
      </w:r>
      <w:r w:rsidR="00007F99">
        <w:rPr>
          <w:rFonts w:asciiTheme="minorHAnsi" w:hAnsiTheme="minorHAnsi" w:cs="Times New Roman"/>
          <w:lang w:val="en-GB"/>
        </w:rPr>
        <w:t xml:space="preserve">mining companies that specialise in the extraction of </w:t>
      </w:r>
      <w:proofErr w:type="spellStart"/>
      <w:r w:rsidR="00007F99">
        <w:rPr>
          <w:rFonts w:asciiTheme="minorHAnsi" w:hAnsiTheme="minorHAnsi" w:cs="Times New Roman"/>
          <w:lang w:val="en-GB"/>
        </w:rPr>
        <w:t>Bellinium</w:t>
      </w:r>
      <w:proofErr w:type="spellEnd"/>
      <w:r>
        <w:rPr>
          <w:rFonts w:asciiTheme="minorHAnsi" w:hAnsiTheme="minorHAnsi" w:cs="Times New Roman"/>
          <w:lang w:val="en-GB"/>
        </w:rPr>
        <w:t xml:space="preserve"> </w:t>
      </w:r>
    </w:p>
    <w:p w14:paraId="5282CEBB" w14:textId="7E0EAF87" w:rsidR="00007F99" w:rsidRPr="00007F99" w:rsidRDefault="00007F99" w:rsidP="00007F99">
      <w:pPr>
        <w:pStyle w:val="Default"/>
        <w:numPr>
          <w:ilvl w:val="0"/>
          <w:numId w:val="26"/>
        </w:numPr>
        <w:spacing w:line="276" w:lineRule="auto"/>
        <w:jc w:val="both"/>
        <w:rPr>
          <w:rFonts w:asciiTheme="minorHAnsi" w:hAnsiTheme="minorHAnsi" w:cs="Times New Roman"/>
          <w:lang w:val="en-GB"/>
        </w:rPr>
      </w:pPr>
      <w:r>
        <w:rPr>
          <w:rFonts w:asciiTheme="minorHAnsi" w:hAnsiTheme="minorHAnsi" w:cs="Times New Roman"/>
          <w:lang w:val="en-GB"/>
        </w:rPr>
        <w:t xml:space="preserve">Withdrawal of DRP from GATT, while remaining a Member of the WTO and </w:t>
      </w:r>
      <w:r>
        <w:rPr>
          <w:rFonts w:asciiTheme="minorHAnsi" w:hAnsiTheme="minorHAnsi" w:cs="Times New Roman"/>
          <w:lang w:val="en-GB"/>
        </w:rPr>
        <w:t xml:space="preserve">of </w:t>
      </w:r>
      <w:r>
        <w:rPr>
          <w:rFonts w:asciiTheme="minorHAnsi" w:hAnsiTheme="minorHAnsi" w:cs="Times New Roman"/>
          <w:lang w:val="en-GB"/>
        </w:rPr>
        <w:t>all other Multilateral Trade Agreements (Annexes 1, 2 and 3 of the WTO Agreement)</w:t>
      </w:r>
    </w:p>
    <w:p w14:paraId="09A1DE95" w14:textId="25018137" w:rsidR="0055090D" w:rsidRDefault="0055090D" w:rsidP="00A621C6">
      <w:pPr>
        <w:pStyle w:val="Default"/>
        <w:spacing w:line="276" w:lineRule="auto"/>
        <w:jc w:val="both"/>
        <w:rPr>
          <w:rFonts w:asciiTheme="minorHAnsi" w:hAnsiTheme="minorHAnsi" w:cs="Times New Roman"/>
          <w:lang w:val="en-GB"/>
        </w:rPr>
      </w:pPr>
    </w:p>
    <w:p w14:paraId="79AB9B91" w14:textId="187D7B36" w:rsidR="00007F99" w:rsidRDefault="00637F73" w:rsidP="00A621C6">
      <w:pPr>
        <w:pStyle w:val="Default"/>
        <w:spacing w:line="276" w:lineRule="auto"/>
        <w:jc w:val="both"/>
        <w:rPr>
          <w:rFonts w:asciiTheme="minorHAnsi" w:hAnsiTheme="minorHAnsi" w:cs="Times New Roman"/>
          <w:lang w:val="en-GB"/>
        </w:rPr>
      </w:pPr>
      <w:r>
        <w:rPr>
          <w:rFonts w:asciiTheme="minorHAnsi" w:hAnsiTheme="minorHAnsi" w:cs="Times New Roman"/>
          <w:lang w:val="en-GB"/>
        </w:rPr>
        <w:t xml:space="preserve">You have been working at the Department of Foreign Trade of the Ministry of Economics of the DRP for the past 12 years and have a solid knowledge of International Economic Law. For this reason, you are summoned to a meeting with President Orange </w:t>
      </w:r>
      <w:r>
        <w:rPr>
          <w:rFonts w:asciiTheme="minorHAnsi" w:hAnsiTheme="minorHAnsi" w:cs="Times New Roman"/>
          <w:lang w:val="en-GB"/>
        </w:rPr>
        <w:t>to discuss the implications and compatibility with WT</w:t>
      </w:r>
      <w:r w:rsidR="00007F99">
        <w:rPr>
          <w:rFonts w:asciiTheme="minorHAnsi" w:hAnsiTheme="minorHAnsi" w:cs="Times New Roman"/>
          <w:lang w:val="en-GB"/>
        </w:rPr>
        <w:t>O</w:t>
      </w:r>
      <w:r>
        <w:rPr>
          <w:rFonts w:asciiTheme="minorHAnsi" w:hAnsiTheme="minorHAnsi" w:cs="Times New Roman"/>
          <w:lang w:val="en-GB"/>
        </w:rPr>
        <w:t xml:space="preserve"> law of the new legislation that President Orange wants to implement. </w:t>
      </w:r>
    </w:p>
    <w:p w14:paraId="20EC76A6" w14:textId="2A908257" w:rsidR="00007F99" w:rsidRDefault="00007F99" w:rsidP="00A621C6">
      <w:pPr>
        <w:pStyle w:val="Default"/>
        <w:spacing w:line="276" w:lineRule="auto"/>
        <w:jc w:val="both"/>
        <w:rPr>
          <w:rFonts w:asciiTheme="minorHAnsi" w:hAnsiTheme="minorHAnsi" w:cs="Times New Roman"/>
          <w:lang w:val="en-GB"/>
        </w:rPr>
      </w:pPr>
    </w:p>
    <w:p w14:paraId="04E51AC0" w14:textId="77FC2C14" w:rsidR="00007F99" w:rsidRPr="00007F99" w:rsidRDefault="00007F99" w:rsidP="00A621C6">
      <w:pPr>
        <w:pStyle w:val="Default"/>
        <w:spacing w:line="276" w:lineRule="auto"/>
        <w:jc w:val="both"/>
        <w:rPr>
          <w:rFonts w:asciiTheme="minorHAnsi" w:hAnsiTheme="minorHAnsi" w:cs="Times New Roman"/>
          <w:i/>
          <w:lang w:val="en-GB"/>
        </w:rPr>
      </w:pPr>
      <w:r>
        <w:rPr>
          <w:rFonts w:asciiTheme="minorHAnsi" w:hAnsiTheme="minorHAnsi" w:cs="Times New Roman"/>
          <w:i/>
          <w:lang w:val="en-GB"/>
        </w:rPr>
        <w:t xml:space="preserve">Please consider 3 (three) of the above measures </w:t>
      </w:r>
      <w:r w:rsidR="00835C5B">
        <w:rPr>
          <w:rFonts w:asciiTheme="minorHAnsi" w:hAnsiTheme="minorHAnsi" w:cs="Times New Roman"/>
          <w:i/>
          <w:lang w:val="en-GB"/>
        </w:rPr>
        <w:t xml:space="preserve">and analyse them </w:t>
      </w:r>
      <w:r>
        <w:rPr>
          <w:rFonts w:asciiTheme="minorHAnsi" w:hAnsiTheme="minorHAnsi" w:cs="Times New Roman"/>
          <w:i/>
          <w:lang w:val="en-GB"/>
        </w:rPr>
        <w:t>from a double perspective: (</w:t>
      </w:r>
      <w:proofErr w:type="spellStart"/>
      <w:r>
        <w:rPr>
          <w:rFonts w:asciiTheme="minorHAnsi" w:hAnsiTheme="minorHAnsi" w:cs="Times New Roman"/>
          <w:i/>
          <w:lang w:val="en-GB"/>
        </w:rPr>
        <w:t>i</w:t>
      </w:r>
      <w:proofErr w:type="spellEnd"/>
      <w:r>
        <w:rPr>
          <w:rFonts w:asciiTheme="minorHAnsi" w:hAnsiTheme="minorHAnsi" w:cs="Times New Roman"/>
          <w:i/>
          <w:lang w:val="en-GB"/>
        </w:rPr>
        <w:t xml:space="preserve">) whether they are compatible with WTO law and, in case that they are not compatible, (ii) what should be done to make them compatible with WTO law. </w:t>
      </w:r>
    </w:p>
    <w:p w14:paraId="7912F6D5" w14:textId="2033F1A8" w:rsidR="00007F99" w:rsidRDefault="00007F99" w:rsidP="00A621C6">
      <w:pPr>
        <w:pStyle w:val="Default"/>
        <w:spacing w:line="276" w:lineRule="auto"/>
        <w:jc w:val="both"/>
        <w:rPr>
          <w:rFonts w:asciiTheme="minorHAnsi" w:hAnsiTheme="minorHAnsi" w:cs="Times New Roman"/>
          <w:lang w:val="en-GB"/>
        </w:rPr>
      </w:pPr>
    </w:p>
    <w:p w14:paraId="03CA6D36" w14:textId="77777777" w:rsidR="00835C5B" w:rsidRDefault="00835C5B" w:rsidP="00A621C6">
      <w:pPr>
        <w:pStyle w:val="Default"/>
        <w:spacing w:line="276" w:lineRule="auto"/>
        <w:jc w:val="both"/>
        <w:rPr>
          <w:rFonts w:asciiTheme="minorHAnsi" w:hAnsiTheme="minorHAnsi" w:cs="Times New Roman"/>
          <w:lang w:val="en-GB"/>
        </w:rPr>
      </w:pPr>
    </w:p>
    <w:p w14:paraId="3D08DFC6" w14:textId="0882C11F" w:rsidR="00007F99" w:rsidRPr="00007F99" w:rsidRDefault="00007F99" w:rsidP="00A621C6">
      <w:pPr>
        <w:pStyle w:val="Default"/>
        <w:spacing w:line="276" w:lineRule="auto"/>
        <w:jc w:val="both"/>
        <w:rPr>
          <w:rFonts w:asciiTheme="minorHAnsi" w:hAnsiTheme="minorHAnsi" w:cs="Times New Roman"/>
          <w:b/>
          <w:u w:val="single"/>
          <w:lang w:val="en-GB"/>
        </w:rPr>
      </w:pPr>
      <w:r w:rsidRPr="00007F99">
        <w:rPr>
          <w:rFonts w:asciiTheme="minorHAnsi" w:hAnsiTheme="minorHAnsi" w:cs="Times New Roman"/>
          <w:b/>
          <w:u w:val="single"/>
          <w:lang w:val="en-GB"/>
        </w:rPr>
        <w:t>Part II (8 points)</w:t>
      </w:r>
    </w:p>
    <w:p w14:paraId="6D0E9910" w14:textId="4D29F333" w:rsidR="00835C5B" w:rsidRDefault="00637F73" w:rsidP="00A621C6">
      <w:pPr>
        <w:pStyle w:val="Default"/>
        <w:spacing w:line="276" w:lineRule="auto"/>
        <w:jc w:val="both"/>
        <w:rPr>
          <w:rFonts w:asciiTheme="minorHAnsi" w:hAnsiTheme="minorHAnsi" w:cs="Times New Roman"/>
          <w:lang w:val="en-GB"/>
        </w:rPr>
      </w:pPr>
      <w:r>
        <w:rPr>
          <w:rFonts w:asciiTheme="minorHAnsi" w:hAnsiTheme="minorHAnsi" w:cs="Times New Roman"/>
          <w:lang w:val="en-GB"/>
        </w:rPr>
        <w:t xml:space="preserve">Unlike President Orange, you are a strong believer </w:t>
      </w:r>
      <w:r>
        <w:rPr>
          <w:rFonts w:asciiTheme="minorHAnsi" w:hAnsiTheme="minorHAnsi" w:cs="Times New Roman"/>
          <w:lang w:val="en-GB"/>
        </w:rPr>
        <w:t>in</w:t>
      </w:r>
      <w:r>
        <w:rPr>
          <w:rFonts w:asciiTheme="minorHAnsi" w:hAnsiTheme="minorHAnsi" w:cs="Times New Roman"/>
          <w:lang w:val="en-GB"/>
        </w:rPr>
        <w:t xml:space="preserve"> the </w:t>
      </w:r>
      <w:r w:rsidR="00835C5B">
        <w:rPr>
          <w:rFonts w:asciiTheme="minorHAnsi" w:hAnsiTheme="minorHAnsi" w:cs="Times New Roman"/>
          <w:lang w:val="en-GB"/>
        </w:rPr>
        <w:t>trade liberalization</w:t>
      </w:r>
      <w:r>
        <w:rPr>
          <w:rFonts w:asciiTheme="minorHAnsi" w:hAnsiTheme="minorHAnsi" w:cs="Times New Roman"/>
          <w:lang w:val="en-GB"/>
        </w:rPr>
        <w:t xml:space="preserve">, so you see the </w:t>
      </w:r>
      <w:r w:rsidR="00835C5B">
        <w:rPr>
          <w:rFonts w:asciiTheme="minorHAnsi" w:hAnsiTheme="minorHAnsi" w:cs="Times New Roman"/>
          <w:lang w:val="en-GB"/>
        </w:rPr>
        <w:t xml:space="preserve">above </w:t>
      </w:r>
      <w:r>
        <w:rPr>
          <w:rFonts w:asciiTheme="minorHAnsi" w:hAnsiTheme="minorHAnsi" w:cs="Times New Roman"/>
          <w:lang w:val="en-GB"/>
        </w:rPr>
        <w:t xml:space="preserve">meeting as an opportunity to convince the President </w:t>
      </w:r>
      <w:r>
        <w:rPr>
          <w:rFonts w:asciiTheme="minorHAnsi" w:hAnsiTheme="minorHAnsi" w:cs="Times New Roman"/>
          <w:lang w:val="en-GB"/>
        </w:rPr>
        <w:t>of the advantages of free trade</w:t>
      </w:r>
      <w:r w:rsidR="00835C5B">
        <w:rPr>
          <w:rFonts w:asciiTheme="minorHAnsi" w:hAnsiTheme="minorHAnsi" w:cs="Times New Roman"/>
          <w:lang w:val="en-GB"/>
        </w:rPr>
        <w:t xml:space="preserve"> as opposed to protectionism.</w:t>
      </w:r>
      <w:r>
        <w:rPr>
          <w:rFonts w:asciiTheme="minorHAnsi" w:hAnsiTheme="minorHAnsi" w:cs="Times New Roman"/>
          <w:lang w:val="en-GB"/>
        </w:rPr>
        <w:t xml:space="preserve"> </w:t>
      </w:r>
    </w:p>
    <w:p w14:paraId="7CF73022" w14:textId="31FE81D0" w:rsidR="00637F73" w:rsidRDefault="00637F73" w:rsidP="00A621C6">
      <w:pPr>
        <w:pStyle w:val="Default"/>
        <w:spacing w:line="276" w:lineRule="auto"/>
        <w:jc w:val="both"/>
        <w:rPr>
          <w:rFonts w:asciiTheme="minorHAnsi" w:hAnsiTheme="minorHAnsi" w:cs="Times New Roman"/>
          <w:lang w:val="en-GB"/>
        </w:rPr>
      </w:pPr>
    </w:p>
    <w:p w14:paraId="278D8AA3" w14:textId="10A1F568" w:rsidR="00CA55FC" w:rsidRPr="00835C5B" w:rsidRDefault="00835C5B" w:rsidP="00835C5B">
      <w:pPr>
        <w:pStyle w:val="Default"/>
        <w:spacing w:line="276" w:lineRule="auto"/>
        <w:jc w:val="both"/>
        <w:rPr>
          <w:rFonts w:asciiTheme="minorHAnsi" w:hAnsiTheme="minorHAnsi"/>
          <w:i/>
          <w:lang w:val="en-GB"/>
        </w:rPr>
      </w:pPr>
      <w:r>
        <w:rPr>
          <w:rFonts w:asciiTheme="minorHAnsi" w:hAnsiTheme="minorHAnsi"/>
          <w:i/>
          <w:lang w:val="en-GB"/>
        </w:rPr>
        <w:t>Please draft a short memo highlighting the main advantag</w:t>
      </w:r>
      <w:bookmarkStart w:id="0" w:name="_GoBack"/>
      <w:bookmarkEnd w:id="0"/>
      <w:r>
        <w:rPr>
          <w:rFonts w:asciiTheme="minorHAnsi" w:hAnsiTheme="minorHAnsi"/>
          <w:i/>
          <w:lang w:val="en-GB"/>
        </w:rPr>
        <w:t>es of free trade as opposed to protectionism.</w:t>
      </w:r>
    </w:p>
    <w:sectPr w:rsidR="00CA55FC" w:rsidRPr="00835C5B">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D685" w14:textId="77777777" w:rsidR="003E2A23" w:rsidRDefault="003E2A23">
      <w:r>
        <w:separator/>
      </w:r>
    </w:p>
  </w:endnote>
  <w:endnote w:type="continuationSeparator" w:id="0">
    <w:p w14:paraId="4B8552D3" w14:textId="77777777" w:rsidR="003E2A23" w:rsidRDefault="003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0190" w14:textId="77777777" w:rsidR="00CA55FC" w:rsidRDefault="00CA55FC" w:rsidP="00F7738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1DB79F" w14:textId="77777777" w:rsidR="00CA55FC" w:rsidRDefault="00CA55FC" w:rsidP="00C74ED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C464" w14:textId="79F4EF27" w:rsidR="00CA55FC" w:rsidRDefault="00CA55FC" w:rsidP="00F7738C">
    <w:pPr>
      <w:pStyle w:val="Rodap"/>
      <w:framePr w:wrap="around" w:vAnchor="text" w:hAnchor="margin" w:xAlign="right" w:y="1"/>
      <w:rPr>
        <w:rStyle w:val="Nmerodepgina"/>
      </w:rPr>
    </w:pPr>
  </w:p>
  <w:p w14:paraId="16085DD7" w14:textId="600E4597" w:rsidR="00CA55FC" w:rsidRDefault="00CA55FC" w:rsidP="00C74ED9">
    <w:pPr>
      <w:pStyle w:val="Rodap"/>
      <w:ind w:right="360"/>
      <w:jc w:val="right"/>
    </w:pPr>
  </w:p>
  <w:p w14:paraId="390CDDB3" w14:textId="1E0020C6" w:rsidR="00CA55FC" w:rsidRDefault="00CA55FC" w:rsidP="006F31C3">
    <w:pPr>
      <w:pStyle w:val="Rodap"/>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B5150" w14:textId="77777777" w:rsidR="003E2A23" w:rsidRDefault="003E2A23">
      <w:r>
        <w:separator/>
      </w:r>
    </w:p>
  </w:footnote>
  <w:footnote w:type="continuationSeparator" w:id="0">
    <w:p w14:paraId="65933CC2" w14:textId="77777777" w:rsidR="003E2A23" w:rsidRDefault="003E2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D5E7" w14:textId="1EA0A954" w:rsidR="00CA55FC" w:rsidRDefault="00CA55FC" w:rsidP="006F31C3">
    <w:pPr>
      <w:pStyle w:val="Cabealho"/>
      <w:jc w:val="center"/>
    </w:pPr>
    <w:r>
      <w:rPr>
        <w:noProof/>
      </w:rPr>
      <w:drawing>
        <wp:inline distT="0" distB="0" distL="0" distR="0" wp14:anchorId="148CAB2C" wp14:editId="738F7E8A">
          <wp:extent cx="2861945" cy="804545"/>
          <wp:effectExtent l="0" t="0" r="8255" b="8255"/>
          <wp:docPr id="2" name="Picture 1" descr="Logotipo20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20a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804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388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27997"/>
    <w:multiLevelType w:val="hybridMultilevel"/>
    <w:tmpl w:val="6E622002"/>
    <w:lvl w:ilvl="0" w:tplc="1526A6A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E6756"/>
    <w:multiLevelType w:val="hybridMultilevel"/>
    <w:tmpl w:val="455EAC3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99B27F1"/>
    <w:multiLevelType w:val="hybridMultilevel"/>
    <w:tmpl w:val="29120738"/>
    <w:lvl w:ilvl="0" w:tplc="08160003">
      <w:start w:val="1"/>
      <w:numFmt w:val="bullet"/>
      <w:lvlText w:val="o"/>
      <w:lvlJc w:val="left"/>
      <w:pPr>
        <w:ind w:left="1440" w:hanging="360"/>
      </w:pPr>
      <w:rPr>
        <w:rFonts w:ascii="Courier New" w:hAnsi="Courier New" w:cs="Courier New"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0A452AE4"/>
    <w:multiLevelType w:val="hybridMultilevel"/>
    <w:tmpl w:val="455EAC3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B847213"/>
    <w:multiLevelType w:val="hybridMultilevel"/>
    <w:tmpl w:val="3D8EE852"/>
    <w:lvl w:ilvl="0" w:tplc="EDE287B8">
      <w:start w:val="1"/>
      <w:numFmt w:val="lowerLetter"/>
      <w:lvlText w:val="%1)"/>
      <w:lvlJc w:val="left"/>
      <w:pPr>
        <w:ind w:left="1748" w:hanging="104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A0B11D4"/>
    <w:multiLevelType w:val="hybridMultilevel"/>
    <w:tmpl w:val="DDC201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2E0F3A17"/>
    <w:multiLevelType w:val="hybridMultilevel"/>
    <w:tmpl w:val="5124434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4DF1222"/>
    <w:multiLevelType w:val="multilevel"/>
    <w:tmpl w:val="C69E2986"/>
    <w:lvl w:ilvl="0">
      <w:start w:val="8"/>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35815D4E"/>
    <w:multiLevelType w:val="hybridMultilevel"/>
    <w:tmpl w:val="172C4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D6333"/>
    <w:multiLevelType w:val="hybridMultilevel"/>
    <w:tmpl w:val="072ECDD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3CC47723"/>
    <w:multiLevelType w:val="hybridMultilevel"/>
    <w:tmpl w:val="B128F0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41E679D"/>
    <w:multiLevelType w:val="hybridMultilevel"/>
    <w:tmpl w:val="F6E2F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17E1B"/>
    <w:multiLevelType w:val="hybridMultilevel"/>
    <w:tmpl w:val="2B78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43A31"/>
    <w:multiLevelType w:val="hybridMultilevel"/>
    <w:tmpl w:val="5268D4D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B3029A2"/>
    <w:multiLevelType w:val="hybridMultilevel"/>
    <w:tmpl w:val="0B6EE22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C0391"/>
    <w:multiLevelType w:val="hybridMultilevel"/>
    <w:tmpl w:val="F8EE49A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59EC0D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212550"/>
    <w:multiLevelType w:val="hybridMultilevel"/>
    <w:tmpl w:val="5E0EB8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47CED"/>
    <w:multiLevelType w:val="hybridMultilevel"/>
    <w:tmpl w:val="1B6092B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64607B14"/>
    <w:multiLevelType w:val="hybridMultilevel"/>
    <w:tmpl w:val="881C2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B0D0A"/>
    <w:multiLevelType w:val="hybridMultilevel"/>
    <w:tmpl w:val="D1ECDA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57CF1"/>
    <w:multiLevelType w:val="hybridMultilevel"/>
    <w:tmpl w:val="FB92C672"/>
    <w:lvl w:ilvl="0" w:tplc="B798E8C8">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D2B4A"/>
    <w:multiLevelType w:val="hybridMultilevel"/>
    <w:tmpl w:val="C7C69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82453"/>
    <w:multiLevelType w:val="hybridMultilevel"/>
    <w:tmpl w:val="A2BC93E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7AA27AA8"/>
    <w:multiLevelType w:val="hybridMultilevel"/>
    <w:tmpl w:val="AD869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C0D37"/>
    <w:multiLevelType w:val="multilevel"/>
    <w:tmpl w:val="3CA8851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9"/>
  </w:num>
  <w:num w:numId="3">
    <w:abstractNumId w:val="22"/>
  </w:num>
  <w:num w:numId="4">
    <w:abstractNumId w:val="8"/>
  </w:num>
  <w:num w:numId="5">
    <w:abstractNumId w:val="17"/>
  </w:num>
  <w:num w:numId="6">
    <w:abstractNumId w:val="13"/>
  </w:num>
  <w:num w:numId="7">
    <w:abstractNumId w:val="26"/>
  </w:num>
  <w:num w:numId="8">
    <w:abstractNumId w:val="1"/>
  </w:num>
  <w:num w:numId="9">
    <w:abstractNumId w:val="15"/>
  </w:num>
  <w:num w:numId="10">
    <w:abstractNumId w:val="11"/>
  </w:num>
  <w:num w:numId="11">
    <w:abstractNumId w:val="12"/>
  </w:num>
  <w:num w:numId="12">
    <w:abstractNumId w:val="16"/>
  </w:num>
  <w:num w:numId="13">
    <w:abstractNumId w:val="7"/>
  </w:num>
  <w:num w:numId="14">
    <w:abstractNumId w:val="6"/>
  </w:num>
  <w:num w:numId="15">
    <w:abstractNumId w:val="24"/>
  </w:num>
  <w:num w:numId="16">
    <w:abstractNumId w:val="10"/>
  </w:num>
  <w:num w:numId="17">
    <w:abstractNumId w:val="19"/>
  </w:num>
  <w:num w:numId="18">
    <w:abstractNumId w:val="14"/>
  </w:num>
  <w:num w:numId="19">
    <w:abstractNumId w:val="3"/>
  </w:num>
  <w:num w:numId="20">
    <w:abstractNumId w:val="5"/>
  </w:num>
  <w:num w:numId="21">
    <w:abstractNumId w:val="18"/>
  </w:num>
  <w:num w:numId="22">
    <w:abstractNumId w:val="21"/>
  </w:num>
  <w:num w:numId="23">
    <w:abstractNumId w:val="23"/>
  </w:num>
  <w:num w:numId="24">
    <w:abstractNumId w:val="25"/>
  </w:num>
  <w:num w:numId="25">
    <w:abstractNumId w:val="20"/>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C3"/>
    <w:rsid w:val="0000587A"/>
    <w:rsid w:val="00007F99"/>
    <w:rsid w:val="00010DB5"/>
    <w:rsid w:val="00012399"/>
    <w:rsid w:val="00022A9E"/>
    <w:rsid w:val="000242FB"/>
    <w:rsid w:val="00036787"/>
    <w:rsid w:val="0005468F"/>
    <w:rsid w:val="00073F02"/>
    <w:rsid w:val="000B0025"/>
    <w:rsid w:val="000C2FDE"/>
    <w:rsid w:val="000C7D11"/>
    <w:rsid w:val="000D30AE"/>
    <w:rsid w:val="000F0CA2"/>
    <w:rsid w:val="00107A7B"/>
    <w:rsid w:val="00111D6B"/>
    <w:rsid w:val="00114680"/>
    <w:rsid w:val="00154C2A"/>
    <w:rsid w:val="00160D80"/>
    <w:rsid w:val="00163AB7"/>
    <w:rsid w:val="00177BBC"/>
    <w:rsid w:val="001804BF"/>
    <w:rsid w:val="00185BE9"/>
    <w:rsid w:val="001A6A8B"/>
    <w:rsid w:val="001C08A3"/>
    <w:rsid w:val="001C2BD2"/>
    <w:rsid w:val="001C7401"/>
    <w:rsid w:val="001E46D7"/>
    <w:rsid w:val="001E6B01"/>
    <w:rsid w:val="00242D8D"/>
    <w:rsid w:val="00245027"/>
    <w:rsid w:val="00251530"/>
    <w:rsid w:val="00272D88"/>
    <w:rsid w:val="00290B7A"/>
    <w:rsid w:val="002A12E7"/>
    <w:rsid w:val="002B44F1"/>
    <w:rsid w:val="002C2F60"/>
    <w:rsid w:val="002C45DD"/>
    <w:rsid w:val="002E1646"/>
    <w:rsid w:val="002E2D51"/>
    <w:rsid w:val="002E3260"/>
    <w:rsid w:val="003203B1"/>
    <w:rsid w:val="00332C9C"/>
    <w:rsid w:val="00345441"/>
    <w:rsid w:val="00354D4C"/>
    <w:rsid w:val="003626FD"/>
    <w:rsid w:val="00363025"/>
    <w:rsid w:val="00366B34"/>
    <w:rsid w:val="003A101D"/>
    <w:rsid w:val="003A1656"/>
    <w:rsid w:val="003C2640"/>
    <w:rsid w:val="003C6756"/>
    <w:rsid w:val="003D38BB"/>
    <w:rsid w:val="003D6BEE"/>
    <w:rsid w:val="003E2A23"/>
    <w:rsid w:val="003E32C2"/>
    <w:rsid w:val="003F4F51"/>
    <w:rsid w:val="003F59D6"/>
    <w:rsid w:val="00402FAC"/>
    <w:rsid w:val="00425D90"/>
    <w:rsid w:val="00435B3F"/>
    <w:rsid w:val="0045090C"/>
    <w:rsid w:val="00453626"/>
    <w:rsid w:val="0045525A"/>
    <w:rsid w:val="00482AD7"/>
    <w:rsid w:val="00490C98"/>
    <w:rsid w:val="004A1F60"/>
    <w:rsid w:val="004B0950"/>
    <w:rsid w:val="004D5764"/>
    <w:rsid w:val="00505F6B"/>
    <w:rsid w:val="005070CA"/>
    <w:rsid w:val="00523E19"/>
    <w:rsid w:val="00542939"/>
    <w:rsid w:val="00543F49"/>
    <w:rsid w:val="0055090D"/>
    <w:rsid w:val="005A06AB"/>
    <w:rsid w:val="005A2197"/>
    <w:rsid w:val="005A3A9D"/>
    <w:rsid w:val="005B1B1B"/>
    <w:rsid w:val="005C64D6"/>
    <w:rsid w:val="005E5F2F"/>
    <w:rsid w:val="00604EEE"/>
    <w:rsid w:val="0061783F"/>
    <w:rsid w:val="00624959"/>
    <w:rsid w:val="00630A5A"/>
    <w:rsid w:val="00631EB2"/>
    <w:rsid w:val="00632045"/>
    <w:rsid w:val="006360FB"/>
    <w:rsid w:val="00637F73"/>
    <w:rsid w:val="00653894"/>
    <w:rsid w:val="0068105C"/>
    <w:rsid w:val="00681152"/>
    <w:rsid w:val="00690848"/>
    <w:rsid w:val="006A16AA"/>
    <w:rsid w:val="006E2C85"/>
    <w:rsid w:val="006E69F2"/>
    <w:rsid w:val="006E7BCA"/>
    <w:rsid w:val="006F2CF0"/>
    <w:rsid w:val="006F31C3"/>
    <w:rsid w:val="00700DB8"/>
    <w:rsid w:val="00717729"/>
    <w:rsid w:val="0072030C"/>
    <w:rsid w:val="007415A5"/>
    <w:rsid w:val="00741AF0"/>
    <w:rsid w:val="00747E3D"/>
    <w:rsid w:val="00752382"/>
    <w:rsid w:val="00755F87"/>
    <w:rsid w:val="007D3ED0"/>
    <w:rsid w:val="007D7A0A"/>
    <w:rsid w:val="007D7F3F"/>
    <w:rsid w:val="007E5ED3"/>
    <w:rsid w:val="007E6506"/>
    <w:rsid w:val="00824608"/>
    <w:rsid w:val="00835C5B"/>
    <w:rsid w:val="008444E9"/>
    <w:rsid w:val="00872045"/>
    <w:rsid w:val="00880BDF"/>
    <w:rsid w:val="00883A05"/>
    <w:rsid w:val="0088759A"/>
    <w:rsid w:val="008941DA"/>
    <w:rsid w:val="008A346D"/>
    <w:rsid w:val="008A6DD9"/>
    <w:rsid w:val="008D031B"/>
    <w:rsid w:val="008E19C7"/>
    <w:rsid w:val="008E30D6"/>
    <w:rsid w:val="008F34A0"/>
    <w:rsid w:val="008F5317"/>
    <w:rsid w:val="00905415"/>
    <w:rsid w:val="00923447"/>
    <w:rsid w:val="00946A68"/>
    <w:rsid w:val="00974D26"/>
    <w:rsid w:val="00986D34"/>
    <w:rsid w:val="009A21E1"/>
    <w:rsid w:val="009A3371"/>
    <w:rsid w:val="009E3105"/>
    <w:rsid w:val="009E4E2D"/>
    <w:rsid w:val="009F31AD"/>
    <w:rsid w:val="00A319B0"/>
    <w:rsid w:val="00A423BD"/>
    <w:rsid w:val="00A621C6"/>
    <w:rsid w:val="00A77CA4"/>
    <w:rsid w:val="00A81A93"/>
    <w:rsid w:val="00A83907"/>
    <w:rsid w:val="00AB2D39"/>
    <w:rsid w:val="00AF63EE"/>
    <w:rsid w:val="00B1178A"/>
    <w:rsid w:val="00B53042"/>
    <w:rsid w:val="00B55DA3"/>
    <w:rsid w:val="00B62991"/>
    <w:rsid w:val="00BA7D28"/>
    <w:rsid w:val="00BC6625"/>
    <w:rsid w:val="00BD3600"/>
    <w:rsid w:val="00BD7234"/>
    <w:rsid w:val="00BD7E03"/>
    <w:rsid w:val="00BE0185"/>
    <w:rsid w:val="00BE6D03"/>
    <w:rsid w:val="00BF74D4"/>
    <w:rsid w:val="00C120B8"/>
    <w:rsid w:val="00C17F2D"/>
    <w:rsid w:val="00C25344"/>
    <w:rsid w:val="00C31CCE"/>
    <w:rsid w:val="00C54145"/>
    <w:rsid w:val="00C6457A"/>
    <w:rsid w:val="00C74ED9"/>
    <w:rsid w:val="00C75BD9"/>
    <w:rsid w:val="00C75CE3"/>
    <w:rsid w:val="00C764E4"/>
    <w:rsid w:val="00C828E0"/>
    <w:rsid w:val="00C97DE7"/>
    <w:rsid w:val="00CA55FC"/>
    <w:rsid w:val="00CA71B9"/>
    <w:rsid w:val="00CF2295"/>
    <w:rsid w:val="00CF36C7"/>
    <w:rsid w:val="00CF3BE8"/>
    <w:rsid w:val="00CF4574"/>
    <w:rsid w:val="00D03005"/>
    <w:rsid w:val="00D17DF4"/>
    <w:rsid w:val="00D909F1"/>
    <w:rsid w:val="00D976AD"/>
    <w:rsid w:val="00DA36CB"/>
    <w:rsid w:val="00DA4F80"/>
    <w:rsid w:val="00DA5E53"/>
    <w:rsid w:val="00DC70A3"/>
    <w:rsid w:val="00DD2A3C"/>
    <w:rsid w:val="00DD44C7"/>
    <w:rsid w:val="00DE0C54"/>
    <w:rsid w:val="00DE2596"/>
    <w:rsid w:val="00DF1F6E"/>
    <w:rsid w:val="00DF6EE5"/>
    <w:rsid w:val="00E31820"/>
    <w:rsid w:val="00E379C9"/>
    <w:rsid w:val="00E42FF6"/>
    <w:rsid w:val="00E77688"/>
    <w:rsid w:val="00E80ACE"/>
    <w:rsid w:val="00E9594C"/>
    <w:rsid w:val="00E95AD3"/>
    <w:rsid w:val="00EB30D2"/>
    <w:rsid w:val="00EC4B9B"/>
    <w:rsid w:val="00ED58EB"/>
    <w:rsid w:val="00F03277"/>
    <w:rsid w:val="00F2248D"/>
    <w:rsid w:val="00F2426E"/>
    <w:rsid w:val="00F301E2"/>
    <w:rsid w:val="00F32D1A"/>
    <w:rsid w:val="00F3409A"/>
    <w:rsid w:val="00F71CB2"/>
    <w:rsid w:val="00F7738C"/>
    <w:rsid w:val="00F77C3F"/>
    <w:rsid w:val="00F85DEE"/>
    <w:rsid w:val="00FB442C"/>
    <w:rsid w:val="00FB7F64"/>
    <w:rsid w:val="00FC12AF"/>
    <w:rsid w:val="00FD03BA"/>
    <w:rsid w:val="00FD5EE4"/>
    <w:rsid w:val="00FE406F"/>
    <w:rsid w:val="00FF14C1"/>
    <w:rsid w:val="00FF22A0"/>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D610A"/>
  <w15:docId w15:val="{CB746187-D5C5-493A-B84A-0F27DFEA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F31C3"/>
    <w:pPr>
      <w:tabs>
        <w:tab w:val="center" w:pos="4252"/>
        <w:tab w:val="right" w:pos="8504"/>
      </w:tabs>
    </w:pPr>
  </w:style>
  <w:style w:type="paragraph" w:styleId="Rodap">
    <w:name w:val="footer"/>
    <w:basedOn w:val="Normal"/>
    <w:link w:val="RodapCarter"/>
    <w:uiPriority w:val="99"/>
    <w:rsid w:val="006F31C3"/>
    <w:pPr>
      <w:tabs>
        <w:tab w:val="center" w:pos="4252"/>
        <w:tab w:val="right" w:pos="8504"/>
      </w:tabs>
    </w:pPr>
  </w:style>
  <w:style w:type="paragraph" w:styleId="Textodebalo">
    <w:name w:val="Balloon Text"/>
    <w:basedOn w:val="Normal"/>
    <w:semiHidden/>
    <w:rsid w:val="000F0CA2"/>
    <w:rPr>
      <w:rFonts w:ascii="Tahoma" w:hAnsi="Tahoma" w:cs="Tahoma"/>
      <w:sz w:val="16"/>
      <w:szCs w:val="16"/>
    </w:rPr>
  </w:style>
  <w:style w:type="paragraph" w:styleId="PargrafodaLista">
    <w:name w:val="List Paragraph"/>
    <w:basedOn w:val="Normal"/>
    <w:uiPriority w:val="34"/>
    <w:qFormat/>
    <w:rsid w:val="007E6506"/>
    <w:pPr>
      <w:ind w:left="720"/>
      <w:contextualSpacing/>
    </w:pPr>
    <w:rPr>
      <w:rFonts w:ascii="Cambria" w:eastAsia="MS Minngs" w:hAnsi="Cambria"/>
      <w:lang w:eastAsia="en-US"/>
    </w:rPr>
  </w:style>
  <w:style w:type="paragraph" w:styleId="Textodenotaderodap">
    <w:name w:val="footnote text"/>
    <w:basedOn w:val="Normal"/>
    <w:link w:val="TextodenotaderodapCarter"/>
    <w:rsid w:val="00883A05"/>
  </w:style>
  <w:style w:type="character" w:customStyle="1" w:styleId="TextodenotaderodapCarter">
    <w:name w:val="Texto de nota de rodapé Caráter"/>
    <w:basedOn w:val="Tipodeletrapredefinidodopargrafo"/>
    <w:link w:val="Textodenotaderodap"/>
    <w:rsid w:val="00883A05"/>
    <w:rPr>
      <w:sz w:val="24"/>
      <w:szCs w:val="24"/>
      <w:lang w:eastAsia="pt-PT"/>
    </w:rPr>
  </w:style>
  <w:style w:type="character" w:styleId="Refdenotaderodap">
    <w:name w:val="footnote reference"/>
    <w:basedOn w:val="Tipodeletrapredefinidodopargrafo"/>
    <w:rsid w:val="00883A05"/>
    <w:rPr>
      <w:vertAlign w:val="superscript"/>
    </w:rPr>
  </w:style>
  <w:style w:type="paragraph" w:styleId="Corpodetexto">
    <w:name w:val="Body Text"/>
    <w:basedOn w:val="Normal"/>
    <w:link w:val="CorpodetextoCarter"/>
    <w:rsid w:val="00653894"/>
    <w:pPr>
      <w:spacing w:after="220" w:line="240" w:lineRule="atLeast"/>
      <w:jc w:val="both"/>
    </w:pPr>
    <w:rPr>
      <w:rFonts w:ascii="Garamond" w:hAnsi="Garamond"/>
      <w:sz w:val="22"/>
      <w:szCs w:val="22"/>
      <w:lang w:val="en-GB" w:eastAsia="zh-CN"/>
    </w:rPr>
  </w:style>
  <w:style w:type="character" w:customStyle="1" w:styleId="CorpodetextoCarter">
    <w:name w:val="Corpo de texto Caráter"/>
    <w:basedOn w:val="Tipodeletrapredefinidodopargrafo"/>
    <w:link w:val="Corpodetexto"/>
    <w:rsid w:val="00653894"/>
    <w:rPr>
      <w:rFonts w:ascii="Garamond" w:hAnsi="Garamond"/>
      <w:sz w:val="22"/>
      <w:szCs w:val="22"/>
      <w:lang w:val="en-GB" w:eastAsia="zh-CN"/>
    </w:rPr>
  </w:style>
  <w:style w:type="paragraph" w:customStyle="1" w:styleId="Default">
    <w:name w:val="Default"/>
    <w:rsid w:val="00F77C3F"/>
    <w:pPr>
      <w:autoSpaceDE w:val="0"/>
      <w:autoSpaceDN w:val="0"/>
      <w:adjustRightInd w:val="0"/>
    </w:pPr>
    <w:rPr>
      <w:rFonts w:ascii="Calibri" w:hAnsi="Calibri" w:cs="Calibri"/>
      <w:color w:val="000000"/>
      <w:sz w:val="24"/>
      <w:szCs w:val="24"/>
    </w:rPr>
  </w:style>
  <w:style w:type="paragraph" w:customStyle="1" w:styleId="parentitem">
    <w:name w:val="parent_item"/>
    <w:basedOn w:val="Normal"/>
    <w:rsid w:val="005B1B1B"/>
    <w:pPr>
      <w:spacing w:before="100" w:beforeAutospacing="1" w:after="100" w:afterAutospacing="1"/>
      <w:jc w:val="center"/>
    </w:pPr>
    <w:rPr>
      <w:b/>
      <w:bCs/>
    </w:rPr>
  </w:style>
  <w:style w:type="paragraph" w:customStyle="1" w:styleId="textoitem">
    <w:name w:val="texto_item"/>
    <w:basedOn w:val="Normal"/>
    <w:rsid w:val="005B1B1B"/>
    <w:pPr>
      <w:spacing w:before="100" w:beforeAutospacing="1" w:after="100" w:afterAutospacing="1"/>
    </w:pPr>
  </w:style>
  <w:style w:type="character" w:customStyle="1" w:styleId="RodapCarter">
    <w:name w:val="Rodapé Caráter"/>
    <w:basedOn w:val="Tipodeletrapredefinidodopargrafo"/>
    <w:link w:val="Rodap"/>
    <w:uiPriority w:val="99"/>
    <w:rsid w:val="00022A9E"/>
    <w:rPr>
      <w:sz w:val="24"/>
      <w:szCs w:val="24"/>
      <w:lang w:eastAsia="pt-PT"/>
    </w:rPr>
  </w:style>
  <w:style w:type="character" w:styleId="Nmerodepgina">
    <w:name w:val="page number"/>
    <w:basedOn w:val="Tipodeletrapredefinidodopargrafo"/>
    <w:semiHidden/>
    <w:unhideWhenUsed/>
    <w:rsid w:val="00C74ED9"/>
  </w:style>
  <w:style w:type="paragraph" w:styleId="Subttulo">
    <w:name w:val="Subtitle"/>
    <w:basedOn w:val="Normal"/>
    <w:next w:val="Normal"/>
    <w:link w:val="SubttuloCarter"/>
    <w:uiPriority w:val="11"/>
    <w:qFormat/>
    <w:rsid w:val="00F7738C"/>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ter">
    <w:name w:val="Subtítulo Caráter"/>
    <w:basedOn w:val="Tipodeletrapredefinidodopargrafo"/>
    <w:link w:val="Subttulo"/>
    <w:uiPriority w:val="11"/>
    <w:rsid w:val="00F7738C"/>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semiHidden/>
    <w:unhideWhenUsed/>
    <w:rsid w:val="004B09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37119">
      <w:bodyDiv w:val="1"/>
      <w:marLeft w:val="0"/>
      <w:marRight w:val="0"/>
      <w:marTop w:val="0"/>
      <w:marBottom w:val="0"/>
      <w:divBdr>
        <w:top w:val="none" w:sz="0" w:space="0" w:color="auto"/>
        <w:left w:val="none" w:sz="0" w:space="0" w:color="auto"/>
        <w:bottom w:val="none" w:sz="0" w:space="0" w:color="auto"/>
        <w:right w:val="none" w:sz="0" w:space="0" w:color="auto"/>
      </w:divBdr>
      <w:divsChild>
        <w:div w:id="1544364865">
          <w:marLeft w:val="0"/>
          <w:marRight w:val="0"/>
          <w:marTop w:val="0"/>
          <w:marBottom w:val="0"/>
          <w:divBdr>
            <w:top w:val="none" w:sz="0" w:space="0" w:color="auto"/>
            <w:left w:val="none" w:sz="0" w:space="0" w:color="auto"/>
            <w:bottom w:val="none" w:sz="0" w:space="0" w:color="auto"/>
            <w:right w:val="none" w:sz="0" w:space="0" w:color="auto"/>
          </w:divBdr>
          <w:divsChild>
            <w:div w:id="14117217">
              <w:marLeft w:val="0"/>
              <w:marRight w:val="0"/>
              <w:marTop w:val="0"/>
              <w:marBottom w:val="0"/>
              <w:divBdr>
                <w:top w:val="none" w:sz="0" w:space="0" w:color="auto"/>
                <w:left w:val="none" w:sz="0" w:space="0" w:color="auto"/>
                <w:bottom w:val="none" w:sz="0" w:space="0" w:color="auto"/>
                <w:right w:val="none" w:sz="0" w:space="0" w:color="auto"/>
              </w:divBdr>
              <w:divsChild>
                <w:div w:id="1653440040">
                  <w:marLeft w:val="0"/>
                  <w:marRight w:val="0"/>
                  <w:marTop w:val="0"/>
                  <w:marBottom w:val="0"/>
                  <w:divBdr>
                    <w:top w:val="none" w:sz="0" w:space="0" w:color="auto"/>
                    <w:left w:val="none" w:sz="0" w:space="0" w:color="auto"/>
                    <w:bottom w:val="none" w:sz="0" w:space="0" w:color="auto"/>
                    <w:right w:val="none" w:sz="0" w:space="0" w:color="auto"/>
                  </w:divBdr>
                  <w:divsChild>
                    <w:div w:id="1919366434">
                      <w:marLeft w:val="3510"/>
                      <w:marRight w:val="0"/>
                      <w:marTop w:val="0"/>
                      <w:marBottom w:val="0"/>
                      <w:divBdr>
                        <w:top w:val="single" w:sz="2" w:space="0" w:color="FF0000"/>
                        <w:left w:val="single" w:sz="2" w:space="31" w:color="FF0000"/>
                        <w:bottom w:val="single" w:sz="2" w:space="0" w:color="FF0000"/>
                        <w:right w:val="single" w:sz="2" w:space="0" w:color="FF0000"/>
                      </w:divBdr>
                    </w:div>
                  </w:divsChild>
                </w:div>
              </w:divsChild>
            </w:div>
          </w:divsChild>
        </w:div>
      </w:divsChild>
    </w:div>
    <w:div w:id="270936091">
      <w:bodyDiv w:val="1"/>
      <w:marLeft w:val="0"/>
      <w:marRight w:val="0"/>
      <w:marTop w:val="0"/>
      <w:marBottom w:val="0"/>
      <w:divBdr>
        <w:top w:val="none" w:sz="0" w:space="0" w:color="auto"/>
        <w:left w:val="none" w:sz="0" w:space="0" w:color="auto"/>
        <w:bottom w:val="none" w:sz="0" w:space="0" w:color="auto"/>
        <w:right w:val="none" w:sz="0" w:space="0" w:color="auto"/>
      </w:divBdr>
      <w:divsChild>
        <w:div w:id="514149747">
          <w:marLeft w:val="0"/>
          <w:marRight w:val="0"/>
          <w:marTop w:val="0"/>
          <w:marBottom w:val="0"/>
          <w:divBdr>
            <w:top w:val="none" w:sz="0" w:space="0" w:color="auto"/>
            <w:left w:val="none" w:sz="0" w:space="0" w:color="auto"/>
            <w:bottom w:val="none" w:sz="0" w:space="0" w:color="auto"/>
            <w:right w:val="none" w:sz="0" w:space="0" w:color="auto"/>
          </w:divBdr>
        </w:div>
        <w:div w:id="1523665840">
          <w:marLeft w:val="0"/>
          <w:marRight w:val="0"/>
          <w:marTop w:val="0"/>
          <w:marBottom w:val="0"/>
          <w:divBdr>
            <w:top w:val="none" w:sz="0" w:space="0" w:color="auto"/>
            <w:left w:val="none" w:sz="0" w:space="0" w:color="auto"/>
            <w:bottom w:val="none" w:sz="0" w:space="0" w:color="auto"/>
            <w:right w:val="none" w:sz="0" w:space="0" w:color="auto"/>
          </w:divBdr>
        </w:div>
        <w:div w:id="893352782">
          <w:marLeft w:val="0"/>
          <w:marRight w:val="0"/>
          <w:marTop w:val="0"/>
          <w:marBottom w:val="0"/>
          <w:divBdr>
            <w:top w:val="none" w:sz="0" w:space="0" w:color="auto"/>
            <w:left w:val="none" w:sz="0" w:space="0" w:color="auto"/>
            <w:bottom w:val="none" w:sz="0" w:space="0" w:color="auto"/>
            <w:right w:val="none" w:sz="0" w:space="0" w:color="auto"/>
          </w:divBdr>
        </w:div>
        <w:div w:id="2140148534">
          <w:marLeft w:val="0"/>
          <w:marRight w:val="0"/>
          <w:marTop w:val="0"/>
          <w:marBottom w:val="0"/>
          <w:divBdr>
            <w:top w:val="none" w:sz="0" w:space="0" w:color="auto"/>
            <w:left w:val="none" w:sz="0" w:space="0" w:color="auto"/>
            <w:bottom w:val="none" w:sz="0" w:space="0" w:color="auto"/>
            <w:right w:val="none" w:sz="0" w:space="0" w:color="auto"/>
          </w:divBdr>
        </w:div>
      </w:divsChild>
    </w:div>
    <w:div w:id="510534348">
      <w:bodyDiv w:val="1"/>
      <w:marLeft w:val="0"/>
      <w:marRight w:val="0"/>
      <w:marTop w:val="0"/>
      <w:marBottom w:val="0"/>
      <w:divBdr>
        <w:top w:val="none" w:sz="0" w:space="0" w:color="auto"/>
        <w:left w:val="none" w:sz="0" w:space="0" w:color="auto"/>
        <w:bottom w:val="none" w:sz="0" w:space="0" w:color="auto"/>
        <w:right w:val="none" w:sz="0" w:space="0" w:color="auto"/>
      </w:divBdr>
      <w:divsChild>
        <w:div w:id="724569240">
          <w:marLeft w:val="0"/>
          <w:marRight w:val="0"/>
          <w:marTop w:val="0"/>
          <w:marBottom w:val="0"/>
          <w:divBdr>
            <w:top w:val="none" w:sz="0" w:space="0" w:color="auto"/>
            <w:left w:val="none" w:sz="0" w:space="0" w:color="auto"/>
            <w:bottom w:val="none" w:sz="0" w:space="0" w:color="auto"/>
            <w:right w:val="none" w:sz="0" w:space="0" w:color="auto"/>
          </w:divBdr>
          <w:divsChild>
            <w:div w:id="1421565479">
              <w:marLeft w:val="0"/>
              <w:marRight w:val="0"/>
              <w:marTop w:val="0"/>
              <w:marBottom w:val="0"/>
              <w:divBdr>
                <w:top w:val="none" w:sz="0" w:space="0" w:color="auto"/>
                <w:left w:val="none" w:sz="0" w:space="0" w:color="auto"/>
                <w:bottom w:val="none" w:sz="0" w:space="0" w:color="auto"/>
                <w:right w:val="none" w:sz="0" w:space="0" w:color="auto"/>
              </w:divBdr>
              <w:divsChild>
                <w:div w:id="1144129328">
                  <w:marLeft w:val="0"/>
                  <w:marRight w:val="0"/>
                  <w:marTop w:val="0"/>
                  <w:marBottom w:val="0"/>
                  <w:divBdr>
                    <w:top w:val="none" w:sz="0" w:space="0" w:color="auto"/>
                    <w:left w:val="none" w:sz="0" w:space="0" w:color="auto"/>
                    <w:bottom w:val="none" w:sz="0" w:space="0" w:color="auto"/>
                    <w:right w:val="none" w:sz="0" w:space="0" w:color="auto"/>
                  </w:divBdr>
                  <w:divsChild>
                    <w:div w:id="221261645">
                      <w:marLeft w:val="3510"/>
                      <w:marRight w:val="0"/>
                      <w:marTop w:val="0"/>
                      <w:marBottom w:val="0"/>
                      <w:divBdr>
                        <w:top w:val="single" w:sz="2" w:space="0" w:color="FF0000"/>
                        <w:left w:val="single" w:sz="2" w:space="31" w:color="FF0000"/>
                        <w:bottom w:val="single" w:sz="2" w:space="0" w:color="FF0000"/>
                        <w:right w:val="single" w:sz="2" w:space="0" w:color="FF0000"/>
                      </w:divBdr>
                    </w:div>
                  </w:divsChild>
                </w:div>
              </w:divsChild>
            </w:div>
          </w:divsChild>
        </w:div>
      </w:divsChild>
    </w:div>
    <w:div w:id="605040590">
      <w:bodyDiv w:val="1"/>
      <w:marLeft w:val="0"/>
      <w:marRight w:val="0"/>
      <w:marTop w:val="0"/>
      <w:marBottom w:val="0"/>
      <w:divBdr>
        <w:top w:val="none" w:sz="0" w:space="0" w:color="auto"/>
        <w:left w:val="none" w:sz="0" w:space="0" w:color="auto"/>
        <w:bottom w:val="none" w:sz="0" w:space="0" w:color="auto"/>
        <w:right w:val="none" w:sz="0" w:space="0" w:color="auto"/>
      </w:divBdr>
      <w:divsChild>
        <w:div w:id="2092386667">
          <w:marLeft w:val="0"/>
          <w:marRight w:val="0"/>
          <w:marTop w:val="0"/>
          <w:marBottom w:val="0"/>
          <w:divBdr>
            <w:top w:val="none" w:sz="0" w:space="0" w:color="auto"/>
            <w:left w:val="none" w:sz="0" w:space="0" w:color="auto"/>
            <w:bottom w:val="none" w:sz="0" w:space="0" w:color="auto"/>
            <w:right w:val="none" w:sz="0" w:space="0" w:color="auto"/>
          </w:divBdr>
        </w:div>
        <w:div w:id="586622185">
          <w:marLeft w:val="0"/>
          <w:marRight w:val="0"/>
          <w:marTop w:val="0"/>
          <w:marBottom w:val="0"/>
          <w:divBdr>
            <w:top w:val="none" w:sz="0" w:space="0" w:color="auto"/>
            <w:left w:val="none" w:sz="0" w:space="0" w:color="auto"/>
            <w:bottom w:val="none" w:sz="0" w:space="0" w:color="auto"/>
            <w:right w:val="none" w:sz="0" w:space="0" w:color="auto"/>
          </w:divBdr>
        </w:div>
      </w:divsChild>
    </w:div>
    <w:div w:id="963846649">
      <w:bodyDiv w:val="1"/>
      <w:marLeft w:val="0"/>
      <w:marRight w:val="0"/>
      <w:marTop w:val="0"/>
      <w:marBottom w:val="0"/>
      <w:divBdr>
        <w:top w:val="none" w:sz="0" w:space="0" w:color="auto"/>
        <w:left w:val="none" w:sz="0" w:space="0" w:color="auto"/>
        <w:bottom w:val="none" w:sz="0" w:space="0" w:color="auto"/>
        <w:right w:val="none" w:sz="0" w:space="0" w:color="auto"/>
      </w:divBdr>
      <w:divsChild>
        <w:div w:id="184371321">
          <w:marLeft w:val="0"/>
          <w:marRight w:val="0"/>
          <w:marTop w:val="0"/>
          <w:marBottom w:val="0"/>
          <w:divBdr>
            <w:top w:val="none" w:sz="0" w:space="0" w:color="auto"/>
            <w:left w:val="none" w:sz="0" w:space="0" w:color="auto"/>
            <w:bottom w:val="none" w:sz="0" w:space="0" w:color="auto"/>
            <w:right w:val="none" w:sz="0" w:space="0" w:color="auto"/>
          </w:divBdr>
        </w:div>
        <w:div w:id="1905601405">
          <w:marLeft w:val="0"/>
          <w:marRight w:val="0"/>
          <w:marTop w:val="0"/>
          <w:marBottom w:val="0"/>
          <w:divBdr>
            <w:top w:val="none" w:sz="0" w:space="0" w:color="auto"/>
            <w:left w:val="none" w:sz="0" w:space="0" w:color="auto"/>
            <w:bottom w:val="none" w:sz="0" w:space="0" w:color="auto"/>
            <w:right w:val="none" w:sz="0" w:space="0" w:color="auto"/>
          </w:divBdr>
        </w:div>
        <w:div w:id="1732844504">
          <w:marLeft w:val="0"/>
          <w:marRight w:val="0"/>
          <w:marTop w:val="0"/>
          <w:marBottom w:val="0"/>
          <w:divBdr>
            <w:top w:val="none" w:sz="0" w:space="0" w:color="auto"/>
            <w:left w:val="none" w:sz="0" w:space="0" w:color="auto"/>
            <w:bottom w:val="none" w:sz="0" w:space="0" w:color="auto"/>
            <w:right w:val="none" w:sz="0" w:space="0" w:color="auto"/>
          </w:divBdr>
        </w:div>
        <w:div w:id="780953372">
          <w:marLeft w:val="0"/>
          <w:marRight w:val="0"/>
          <w:marTop w:val="0"/>
          <w:marBottom w:val="0"/>
          <w:divBdr>
            <w:top w:val="none" w:sz="0" w:space="0" w:color="auto"/>
            <w:left w:val="none" w:sz="0" w:space="0" w:color="auto"/>
            <w:bottom w:val="none" w:sz="0" w:space="0" w:color="auto"/>
            <w:right w:val="none" w:sz="0" w:space="0" w:color="auto"/>
          </w:divBdr>
        </w:div>
      </w:divsChild>
    </w:div>
    <w:div w:id="986976899">
      <w:bodyDiv w:val="1"/>
      <w:marLeft w:val="0"/>
      <w:marRight w:val="0"/>
      <w:marTop w:val="0"/>
      <w:marBottom w:val="0"/>
      <w:divBdr>
        <w:top w:val="none" w:sz="0" w:space="0" w:color="auto"/>
        <w:left w:val="none" w:sz="0" w:space="0" w:color="auto"/>
        <w:bottom w:val="none" w:sz="0" w:space="0" w:color="auto"/>
        <w:right w:val="none" w:sz="0" w:space="0" w:color="auto"/>
      </w:divBdr>
      <w:divsChild>
        <w:div w:id="1678337700">
          <w:marLeft w:val="0"/>
          <w:marRight w:val="0"/>
          <w:marTop w:val="0"/>
          <w:marBottom w:val="0"/>
          <w:divBdr>
            <w:top w:val="none" w:sz="0" w:space="0" w:color="auto"/>
            <w:left w:val="none" w:sz="0" w:space="0" w:color="auto"/>
            <w:bottom w:val="none" w:sz="0" w:space="0" w:color="auto"/>
            <w:right w:val="none" w:sz="0" w:space="0" w:color="auto"/>
          </w:divBdr>
        </w:div>
        <w:div w:id="1002586619">
          <w:marLeft w:val="0"/>
          <w:marRight w:val="0"/>
          <w:marTop w:val="0"/>
          <w:marBottom w:val="0"/>
          <w:divBdr>
            <w:top w:val="none" w:sz="0" w:space="0" w:color="auto"/>
            <w:left w:val="none" w:sz="0" w:space="0" w:color="auto"/>
            <w:bottom w:val="none" w:sz="0" w:space="0" w:color="auto"/>
            <w:right w:val="none" w:sz="0" w:space="0" w:color="auto"/>
          </w:divBdr>
        </w:div>
        <w:div w:id="1397628117">
          <w:marLeft w:val="0"/>
          <w:marRight w:val="0"/>
          <w:marTop w:val="0"/>
          <w:marBottom w:val="0"/>
          <w:divBdr>
            <w:top w:val="none" w:sz="0" w:space="0" w:color="auto"/>
            <w:left w:val="none" w:sz="0" w:space="0" w:color="auto"/>
            <w:bottom w:val="none" w:sz="0" w:space="0" w:color="auto"/>
            <w:right w:val="none" w:sz="0" w:space="0" w:color="auto"/>
          </w:divBdr>
        </w:div>
        <w:div w:id="987586851">
          <w:marLeft w:val="0"/>
          <w:marRight w:val="0"/>
          <w:marTop w:val="0"/>
          <w:marBottom w:val="0"/>
          <w:divBdr>
            <w:top w:val="none" w:sz="0" w:space="0" w:color="auto"/>
            <w:left w:val="none" w:sz="0" w:space="0" w:color="auto"/>
            <w:bottom w:val="none" w:sz="0" w:space="0" w:color="auto"/>
            <w:right w:val="none" w:sz="0" w:space="0" w:color="auto"/>
          </w:divBdr>
        </w:div>
        <w:div w:id="274562111">
          <w:marLeft w:val="0"/>
          <w:marRight w:val="0"/>
          <w:marTop w:val="0"/>
          <w:marBottom w:val="0"/>
          <w:divBdr>
            <w:top w:val="none" w:sz="0" w:space="0" w:color="auto"/>
            <w:left w:val="none" w:sz="0" w:space="0" w:color="auto"/>
            <w:bottom w:val="none" w:sz="0" w:space="0" w:color="auto"/>
            <w:right w:val="none" w:sz="0" w:space="0" w:color="auto"/>
          </w:divBdr>
        </w:div>
        <w:div w:id="653221950">
          <w:marLeft w:val="0"/>
          <w:marRight w:val="0"/>
          <w:marTop w:val="0"/>
          <w:marBottom w:val="0"/>
          <w:divBdr>
            <w:top w:val="none" w:sz="0" w:space="0" w:color="auto"/>
            <w:left w:val="none" w:sz="0" w:space="0" w:color="auto"/>
            <w:bottom w:val="none" w:sz="0" w:space="0" w:color="auto"/>
            <w:right w:val="none" w:sz="0" w:space="0" w:color="auto"/>
          </w:divBdr>
        </w:div>
        <w:div w:id="1113327114">
          <w:marLeft w:val="0"/>
          <w:marRight w:val="0"/>
          <w:marTop w:val="0"/>
          <w:marBottom w:val="0"/>
          <w:divBdr>
            <w:top w:val="none" w:sz="0" w:space="0" w:color="auto"/>
            <w:left w:val="none" w:sz="0" w:space="0" w:color="auto"/>
            <w:bottom w:val="none" w:sz="0" w:space="0" w:color="auto"/>
            <w:right w:val="none" w:sz="0" w:space="0" w:color="auto"/>
          </w:divBdr>
        </w:div>
        <w:div w:id="1188444926">
          <w:marLeft w:val="0"/>
          <w:marRight w:val="0"/>
          <w:marTop w:val="0"/>
          <w:marBottom w:val="0"/>
          <w:divBdr>
            <w:top w:val="none" w:sz="0" w:space="0" w:color="auto"/>
            <w:left w:val="none" w:sz="0" w:space="0" w:color="auto"/>
            <w:bottom w:val="none" w:sz="0" w:space="0" w:color="auto"/>
            <w:right w:val="none" w:sz="0" w:space="0" w:color="auto"/>
          </w:divBdr>
        </w:div>
      </w:divsChild>
    </w:div>
    <w:div w:id="1427729738">
      <w:bodyDiv w:val="1"/>
      <w:marLeft w:val="0"/>
      <w:marRight w:val="0"/>
      <w:marTop w:val="0"/>
      <w:marBottom w:val="0"/>
      <w:divBdr>
        <w:top w:val="none" w:sz="0" w:space="0" w:color="auto"/>
        <w:left w:val="none" w:sz="0" w:space="0" w:color="auto"/>
        <w:bottom w:val="none" w:sz="0" w:space="0" w:color="auto"/>
        <w:right w:val="none" w:sz="0" w:space="0" w:color="auto"/>
      </w:divBdr>
      <w:divsChild>
        <w:div w:id="570434034">
          <w:marLeft w:val="0"/>
          <w:marRight w:val="0"/>
          <w:marTop w:val="0"/>
          <w:marBottom w:val="0"/>
          <w:divBdr>
            <w:top w:val="none" w:sz="0" w:space="0" w:color="auto"/>
            <w:left w:val="none" w:sz="0" w:space="0" w:color="auto"/>
            <w:bottom w:val="none" w:sz="0" w:space="0" w:color="auto"/>
            <w:right w:val="none" w:sz="0" w:space="0" w:color="auto"/>
          </w:divBdr>
          <w:divsChild>
            <w:div w:id="1273198474">
              <w:marLeft w:val="0"/>
              <w:marRight w:val="0"/>
              <w:marTop w:val="0"/>
              <w:marBottom w:val="0"/>
              <w:divBdr>
                <w:top w:val="none" w:sz="0" w:space="0" w:color="auto"/>
                <w:left w:val="none" w:sz="0" w:space="0" w:color="auto"/>
                <w:bottom w:val="none" w:sz="0" w:space="0" w:color="auto"/>
                <w:right w:val="none" w:sz="0" w:space="0" w:color="auto"/>
              </w:divBdr>
              <w:divsChild>
                <w:div w:id="1364134718">
                  <w:marLeft w:val="0"/>
                  <w:marRight w:val="0"/>
                  <w:marTop w:val="0"/>
                  <w:marBottom w:val="0"/>
                  <w:divBdr>
                    <w:top w:val="none" w:sz="0" w:space="0" w:color="auto"/>
                    <w:left w:val="none" w:sz="0" w:space="0" w:color="auto"/>
                    <w:bottom w:val="none" w:sz="0" w:space="0" w:color="auto"/>
                    <w:right w:val="none" w:sz="0" w:space="0" w:color="auto"/>
                  </w:divBdr>
                  <w:divsChild>
                    <w:div w:id="38208431">
                      <w:marLeft w:val="3510"/>
                      <w:marRight w:val="0"/>
                      <w:marTop w:val="0"/>
                      <w:marBottom w:val="0"/>
                      <w:divBdr>
                        <w:top w:val="single" w:sz="2" w:space="0" w:color="FF0000"/>
                        <w:left w:val="single" w:sz="2" w:space="31" w:color="FF0000"/>
                        <w:bottom w:val="single" w:sz="2" w:space="0" w:color="FF0000"/>
                        <w:right w:val="single" w:sz="2" w:space="0" w:color="FF0000"/>
                      </w:divBdr>
                    </w:div>
                  </w:divsChild>
                </w:div>
              </w:divsChild>
            </w:div>
          </w:divsChild>
        </w:div>
      </w:divsChild>
    </w:div>
    <w:div w:id="1773084861">
      <w:bodyDiv w:val="1"/>
      <w:marLeft w:val="0"/>
      <w:marRight w:val="0"/>
      <w:marTop w:val="0"/>
      <w:marBottom w:val="0"/>
      <w:divBdr>
        <w:top w:val="none" w:sz="0" w:space="0" w:color="auto"/>
        <w:left w:val="none" w:sz="0" w:space="0" w:color="auto"/>
        <w:bottom w:val="none" w:sz="0" w:space="0" w:color="auto"/>
        <w:right w:val="none" w:sz="0" w:space="0" w:color="auto"/>
      </w:divBdr>
    </w:div>
    <w:div w:id="1948924170">
      <w:bodyDiv w:val="1"/>
      <w:marLeft w:val="0"/>
      <w:marRight w:val="0"/>
      <w:marTop w:val="0"/>
      <w:marBottom w:val="0"/>
      <w:divBdr>
        <w:top w:val="none" w:sz="0" w:space="0" w:color="auto"/>
        <w:left w:val="none" w:sz="0" w:space="0" w:color="auto"/>
        <w:bottom w:val="none" w:sz="0" w:space="0" w:color="auto"/>
        <w:right w:val="none" w:sz="0" w:space="0" w:color="auto"/>
      </w:divBdr>
      <w:divsChild>
        <w:div w:id="1182206672">
          <w:marLeft w:val="0"/>
          <w:marRight w:val="0"/>
          <w:marTop w:val="0"/>
          <w:marBottom w:val="0"/>
          <w:divBdr>
            <w:top w:val="none" w:sz="0" w:space="0" w:color="auto"/>
            <w:left w:val="none" w:sz="0" w:space="0" w:color="auto"/>
            <w:bottom w:val="none" w:sz="0" w:space="0" w:color="auto"/>
            <w:right w:val="none" w:sz="0" w:space="0" w:color="auto"/>
          </w:divBdr>
        </w:div>
        <w:div w:id="1640264612">
          <w:marLeft w:val="0"/>
          <w:marRight w:val="0"/>
          <w:marTop w:val="0"/>
          <w:marBottom w:val="0"/>
          <w:divBdr>
            <w:top w:val="none" w:sz="0" w:space="0" w:color="auto"/>
            <w:left w:val="none" w:sz="0" w:space="0" w:color="auto"/>
            <w:bottom w:val="none" w:sz="0" w:space="0" w:color="auto"/>
            <w:right w:val="none" w:sz="0" w:space="0" w:color="auto"/>
          </w:divBdr>
        </w:div>
        <w:div w:id="2096172139">
          <w:marLeft w:val="0"/>
          <w:marRight w:val="0"/>
          <w:marTop w:val="0"/>
          <w:marBottom w:val="0"/>
          <w:divBdr>
            <w:top w:val="none" w:sz="0" w:space="0" w:color="auto"/>
            <w:left w:val="none" w:sz="0" w:space="0" w:color="auto"/>
            <w:bottom w:val="none" w:sz="0" w:space="0" w:color="auto"/>
            <w:right w:val="none" w:sz="0" w:space="0" w:color="auto"/>
          </w:divBdr>
        </w:div>
      </w:divsChild>
    </w:div>
    <w:div w:id="202998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98062-5EBD-B240-AF97-8498C540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560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FDUNL</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Manso</dc:creator>
  <cp:keywords/>
  <dc:description/>
  <cp:lastModifiedBy>Lúcio Tomé Féteira</cp:lastModifiedBy>
  <cp:revision>4</cp:revision>
  <cp:lastPrinted>2006-10-03T09:13:00Z</cp:lastPrinted>
  <dcterms:created xsi:type="dcterms:W3CDTF">2019-05-24T17:52:00Z</dcterms:created>
  <dcterms:modified xsi:type="dcterms:W3CDTF">2019-05-27T17:55:00Z</dcterms:modified>
</cp:coreProperties>
</file>