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EAF66" w14:textId="77777777" w:rsidR="00853691" w:rsidRDefault="00853691" w:rsidP="00853691">
      <w:pPr>
        <w:spacing w:after="0"/>
        <w:jc w:val="center"/>
        <w:rPr>
          <w:rFonts w:ascii="Segoe UI" w:hAnsi="Segoe UI" w:cs="Segoe UI"/>
          <w:b/>
          <w:sz w:val="24"/>
          <w:u w:val="single"/>
        </w:rPr>
      </w:pPr>
      <w:r w:rsidRPr="0048481E">
        <w:rPr>
          <w:rFonts w:ascii="Segoe UI" w:hAnsi="Segoe UI" w:cs="Segoe UI"/>
          <w:b/>
          <w:sz w:val="24"/>
          <w:u w:val="single"/>
        </w:rPr>
        <w:t>COMISSÃO DE REVISÃO ESTATUTÁRIA</w:t>
      </w:r>
    </w:p>
    <w:p w14:paraId="372BDA3C" w14:textId="77777777" w:rsidR="00853691" w:rsidRDefault="00853691" w:rsidP="00853691">
      <w:pPr>
        <w:spacing w:after="0"/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ATA N.º </w:t>
      </w:r>
      <w:r w:rsidR="008140B0">
        <w:rPr>
          <w:rFonts w:ascii="Segoe UI" w:hAnsi="Segoe UI" w:cs="Segoe UI"/>
          <w:b/>
          <w:sz w:val="24"/>
        </w:rPr>
        <w:t>2</w:t>
      </w:r>
    </w:p>
    <w:p w14:paraId="28600524" w14:textId="77777777" w:rsidR="00853691" w:rsidRPr="00853691" w:rsidRDefault="008140B0" w:rsidP="00853691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 DE SETEMBRO </w:t>
      </w:r>
      <w:r w:rsidR="00853691" w:rsidRPr="00853691">
        <w:rPr>
          <w:rFonts w:ascii="Segoe UI" w:hAnsi="Segoe UI" w:cs="Segoe UI"/>
        </w:rPr>
        <w:t>DE 2020</w:t>
      </w:r>
    </w:p>
    <w:p w14:paraId="06B20BA6" w14:textId="77504F4F" w:rsidR="00CC46B1" w:rsidRPr="00853691" w:rsidRDefault="00026D74" w:rsidP="0085369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853691" w:rsidRPr="00853691">
        <w:rPr>
          <w:rFonts w:ascii="Segoe UI" w:hAnsi="Segoe UI" w:cs="Segoe UI"/>
        </w:rPr>
        <w:t>Pelas 2</w:t>
      </w:r>
      <w:r w:rsidR="00E01494">
        <w:rPr>
          <w:rFonts w:ascii="Segoe UI" w:hAnsi="Segoe UI" w:cs="Segoe UI"/>
        </w:rPr>
        <w:t xml:space="preserve">1 </w:t>
      </w:r>
      <w:r w:rsidR="00853691" w:rsidRPr="00853691">
        <w:rPr>
          <w:rFonts w:ascii="Segoe UI" w:hAnsi="Segoe UI" w:cs="Segoe UI"/>
        </w:rPr>
        <w:t xml:space="preserve">horas e 30 minutos do dia </w:t>
      </w:r>
      <w:r w:rsidR="008140B0">
        <w:rPr>
          <w:rFonts w:ascii="Segoe UI" w:hAnsi="Segoe UI" w:cs="Segoe UI"/>
        </w:rPr>
        <w:t>dois de setembro</w:t>
      </w:r>
      <w:r w:rsidR="00853691" w:rsidRPr="00853691">
        <w:rPr>
          <w:rFonts w:ascii="Segoe UI" w:hAnsi="Segoe UI" w:cs="Segoe UI"/>
        </w:rPr>
        <w:t xml:space="preserve"> do ano de dois mil e vinte, reuniu a Comissão de Revisão Estatutária por meio da plataforma Colibri Zoom, estando presentes: Diogo Sereno (Presidente), M</w:t>
      </w:r>
      <w:r w:rsidR="002C15BB">
        <w:rPr>
          <w:rFonts w:ascii="Segoe UI" w:hAnsi="Segoe UI" w:cs="Segoe UI"/>
        </w:rPr>
        <w:t>art</w:t>
      </w:r>
      <w:r w:rsidR="007A2D3D">
        <w:rPr>
          <w:rFonts w:ascii="Segoe UI" w:hAnsi="Segoe UI" w:cs="Segoe UI"/>
        </w:rPr>
        <w:t xml:space="preserve">a </w:t>
      </w:r>
      <w:r w:rsidR="00853691" w:rsidRPr="00853691">
        <w:rPr>
          <w:rFonts w:ascii="Segoe UI" w:hAnsi="Segoe UI" w:cs="Segoe UI"/>
        </w:rPr>
        <w:t>Pena (Secretária), Ana João Ferreira, António Saramago,</w:t>
      </w:r>
      <w:r w:rsidR="008140B0">
        <w:rPr>
          <w:rFonts w:ascii="Segoe UI" w:hAnsi="Segoe UI" w:cs="Segoe UI"/>
        </w:rPr>
        <w:t xml:space="preserve"> Ana Teixeira,</w:t>
      </w:r>
      <w:r w:rsidR="00853691" w:rsidRPr="00853691">
        <w:rPr>
          <w:rFonts w:ascii="Segoe UI" w:hAnsi="Segoe UI" w:cs="Segoe UI"/>
        </w:rPr>
        <w:t xml:space="preserve"> João Carrilho, </w:t>
      </w:r>
      <w:r w:rsidR="006407EE">
        <w:rPr>
          <w:rFonts w:ascii="Segoe UI" w:hAnsi="Segoe UI" w:cs="Segoe UI"/>
        </w:rPr>
        <w:t xml:space="preserve">João Vassal, </w:t>
      </w:r>
      <w:r w:rsidR="00853691" w:rsidRPr="00853691">
        <w:rPr>
          <w:rFonts w:ascii="Segoe UI" w:hAnsi="Segoe UI" w:cs="Segoe UI"/>
        </w:rPr>
        <w:t>José Miguel Saraiva, Lara Silv</w:t>
      </w:r>
      <w:r w:rsidR="008140B0">
        <w:rPr>
          <w:rFonts w:ascii="Segoe UI" w:hAnsi="Segoe UI" w:cs="Segoe UI"/>
        </w:rPr>
        <w:t>a, Paulo Oliveira e Tiago Jorge.</w:t>
      </w:r>
    </w:p>
    <w:p w14:paraId="7775A369" w14:textId="77777777" w:rsidR="00347A0A" w:rsidRDefault="00026D74" w:rsidP="00347A0A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7373E2">
        <w:rPr>
          <w:rFonts w:ascii="Segoe UI" w:hAnsi="Segoe UI" w:cs="Segoe UI"/>
        </w:rPr>
        <w:t xml:space="preserve">A </w:t>
      </w:r>
      <w:r w:rsidR="007373E2" w:rsidRPr="00853691">
        <w:rPr>
          <w:rFonts w:ascii="Segoe UI" w:hAnsi="Segoe UI" w:cs="Segoe UI"/>
        </w:rPr>
        <w:t>Reunião teve</w:t>
      </w:r>
      <w:r w:rsidR="00347A0A">
        <w:rPr>
          <w:rFonts w:ascii="Segoe UI" w:hAnsi="Segoe UI" w:cs="Segoe UI"/>
        </w:rPr>
        <w:t xml:space="preserve"> como Ordem de Trabalhos:</w:t>
      </w:r>
    </w:p>
    <w:p w14:paraId="770AF79D" w14:textId="77777777" w:rsidR="00347A0A" w:rsidRDefault="006565B4" w:rsidP="006565B4">
      <w:pPr>
        <w:pStyle w:val="PargrafodaLista"/>
        <w:ind w:left="0"/>
        <w:jc w:val="both"/>
        <w:rPr>
          <w:rFonts w:ascii="Segoe UI" w:hAnsi="Segoe UI" w:cs="Segoe UI"/>
        </w:rPr>
      </w:pPr>
      <w:r w:rsidRPr="006565B4">
        <w:rPr>
          <w:rFonts w:ascii="Segoe UI" w:hAnsi="Segoe UI" w:cs="Segoe UI"/>
          <w:b/>
        </w:rPr>
        <w:t xml:space="preserve">Ponto um: </w:t>
      </w:r>
      <w:r w:rsidR="008140B0">
        <w:rPr>
          <w:rFonts w:ascii="Segoe UI" w:hAnsi="Segoe UI" w:cs="Segoe UI"/>
          <w:b/>
        </w:rPr>
        <w:t>Aprovação da Ata da Reunião Anterior</w:t>
      </w:r>
      <w:r w:rsidR="007373E2" w:rsidRPr="006565B4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</w:rPr>
        <w:t>(</w:t>
      </w:r>
      <w:r w:rsidR="007373E2" w:rsidRPr="00347A0A">
        <w:rPr>
          <w:rFonts w:ascii="Segoe UI" w:hAnsi="Segoe UI" w:cs="Segoe UI"/>
        </w:rPr>
        <w:t>condu</w:t>
      </w:r>
      <w:r w:rsidR="00347A0A">
        <w:rPr>
          <w:rFonts w:ascii="Segoe UI" w:hAnsi="Segoe UI" w:cs="Segoe UI"/>
        </w:rPr>
        <w:t>zid</w:t>
      </w:r>
      <w:r w:rsidR="008140B0">
        <w:rPr>
          <w:rFonts w:ascii="Segoe UI" w:hAnsi="Segoe UI" w:cs="Segoe UI"/>
        </w:rPr>
        <w:t>a pelo</w:t>
      </w:r>
      <w:r w:rsidR="00A9544B">
        <w:rPr>
          <w:rFonts w:ascii="Segoe UI" w:hAnsi="Segoe UI" w:cs="Segoe UI"/>
        </w:rPr>
        <w:t xml:space="preserve"> </w:t>
      </w:r>
      <w:r w:rsidR="008140B0">
        <w:rPr>
          <w:rFonts w:ascii="Segoe UI" w:hAnsi="Segoe UI" w:cs="Segoe UI"/>
        </w:rPr>
        <w:t>Presidente da Comissão de Revisão Estatutária, Diogo Santos Sereno</w:t>
      </w:r>
      <w:r>
        <w:rPr>
          <w:rFonts w:ascii="Segoe UI" w:hAnsi="Segoe UI" w:cs="Segoe UI"/>
        </w:rPr>
        <w:t>)</w:t>
      </w:r>
      <w:r w:rsidR="00026D74" w:rsidRPr="00347A0A">
        <w:rPr>
          <w:rFonts w:ascii="Segoe UI" w:hAnsi="Segoe UI" w:cs="Segoe UI"/>
        </w:rPr>
        <w:t xml:space="preserve">; </w:t>
      </w:r>
    </w:p>
    <w:p w14:paraId="7ACA47A1" w14:textId="77777777" w:rsidR="00347A0A" w:rsidRDefault="006565B4" w:rsidP="006565B4">
      <w:pPr>
        <w:pStyle w:val="PargrafodaLista"/>
        <w:ind w:left="0"/>
        <w:jc w:val="both"/>
        <w:rPr>
          <w:rFonts w:ascii="Segoe UI" w:hAnsi="Segoe UI" w:cs="Segoe UI"/>
        </w:rPr>
      </w:pPr>
      <w:r w:rsidRPr="006565B4">
        <w:rPr>
          <w:rFonts w:ascii="Segoe UI" w:hAnsi="Segoe UI" w:cs="Segoe UI"/>
          <w:b/>
        </w:rPr>
        <w:t xml:space="preserve">Ponto dois: </w:t>
      </w:r>
      <w:r w:rsidR="008140B0">
        <w:rPr>
          <w:rFonts w:ascii="Segoe UI" w:hAnsi="Segoe UI" w:cs="Segoe UI"/>
          <w:b/>
        </w:rPr>
        <w:t xml:space="preserve">Análise e Revisão dos </w:t>
      </w:r>
      <w:r w:rsidR="004C3B38">
        <w:rPr>
          <w:rFonts w:ascii="Segoe UI" w:hAnsi="Segoe UI" w:cs="Segoe UI"/>
          <w:b/>
        </w:rPr>
        <w:t>artigos</w:t>
      </w:r>
      <w:r w:rsidR="008140B0">
        <w:rPr>
          <w:rFonts w:ascii="Segoe UI" w:hAnsi="Segoe UI" w:cs="Segoe UI"/>
          <w:b/>
        </w:rPr>
        <w:t xml:space="preserve"> 1º a 24º dos Estatutos da </w:t>
      </w:r>
      <w:r w:rsidR="00061C5A">
        <w:rPr>
          <w:rFonts w:ascii="Segoe UI" w:hAnsi="Segoe UI" w:cs="Segoe UI"/>
          <w:b/>
        </w:rPr>
        <w:t>AE</w:t>
      </w:r>
      <w:r w:rsidR="008140B0">
        <w:rPr>
          <w:rFonts w:ascii="Segoe UI" w:hAnsi="Segoe UI" w:cs="Segoe UI"/>
          <w:b/>
        </w:rPr>
        <w:t>FDUNL</w:t>
      </w:r>
      <w:r>
        <w:rPr>
          <w:rFonts w:ascii="Segoe UI" w:hAnsi="Segoe UI" w:cs="Segoe UI"/>
        </w:rPr>
        <w:t xml:space="preserve"> (</w:t>
      </w:r>
      <w:r w:rsidR="008140B0">
        <w:rPr>
          <w:rFonts w:ascii="Segoe UI" w:hAnsi="Segoe UI" w:cs="Segoe UI"/>
        </w:rPr>
        <w:t>conduzidas</w:t>
      </w:r>
      <w:r w:rsidR="00347A0A">
        <w:rPr>
          <w:rFonts w:ascii="Segoe UI" w:hAnsi="Segoe UI" w:cs="Segoe UI"/>
        </w:rPr>
        <w:t xml:space="preserve"> pelo Presidente da Comissão de Revisão Estatutária, Diogo Santos Sereno</w:t>
      </w:r>
      <w:r>
        <w:rPr>
          <w:rFonts w:ascii="Segoe UI" w:hAnsi="Segoe UI" w:cs="Segoe UI"/>
        </w:rPr>
        <w:t>)</w:t>
      </w:r>
      <w:r w:rsidR="00026D74" w:rsidRPr="00347A0A">
        <w:rPr>
          <w:rFonts w:ascii="Segoe UI" w:hAnsi="Segoe UI" w:cs="Segoe UI"/>
        </w:rPr>
        <w:t xml:space="preserve">; </w:t>
      </w:r>
    </w:p>
    <w:p w14:paraId="3D2AE699" w14:textId="77777777" w:rsidR="007373E2" w:rsidRDefault="006565B4" w:rsidP="006565B4">
      <w:pPr>
        <w:pStyle w:val="PargrafodaLista"/>
        <w:ind w:left="0"/>
        <w:jc w:val="both"/>
        <w:rPr>
          <w:rFonts w:ascii="Segoe UI" w:hAnsi="Segoe UI" w:cs="Segoe UI"/>
          <w:b/>
        </w:rPr>
      </w:pPr>
      <w:r w:rsidRPr="006565B4">
        <w:rPr>
          <w:rFonts w:ascii="Segoe UI" w:hAnsi="Segoe UI" w:cs="Segoe UI"/>
          <w:b/>
        </w:rPr>
        <w:t xml:space="preserve">Ponto três: </w:t>
      </w:r>
      <w:r w:rsidR="008140B0">
        <w:rPr>
          <w:rFonts w:ascii="Segoe UI" w:hAnsi="Segoe UI" w:cs="Segoe UI"/>
          <w:b/>
        </w:rPr>
        <w:t>Intervenção dos Estudantes</w:t>
      </w:r>
    </w:p>
    <w:p w14:paraId="31DD3FD8" w14:textId="77777777" w:rsidR="008140B0" w:rsidRPr="00347A0A" w:rsidRDefault="008140B0" w:rsidP="006565B4">
      <w:pPr>
        <w:pStyle w:val="PargrafodaLista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Ponto quatro: Outros assuntos</w:t>
      </w:r>
    </w:p>
    <w:p w14:paraId="0FE70728" w14:textId="77777777" w:rsidR="006565B4" w:rsidRDefault="006565B4" w:rsidP="006565B4">
      <w:pPr>
        <w:pStyle w:val="PargrafodaLista"/>
        <w:ind w:left="360"/>
        <w:jc w:val="both"/>
        <w:rPr>
          <w:rFonts w:ascii="Segoe UI" w:hAnsi="Segoe UI" w:cs="Segoe UI"/>
        </w:rPr>
      </w:pPr>
    </w:p>
    <w:p w14:paraId="2D0A3A29" w14:textId="77777777" w:rsidR="006565B4" w:rsidRPr="006565B4" w:rsidRDefault="006565B4" w:rsidP="006565B4">
      <w:pPr>
        <w:pStyle w:val="PargrafodaLista"/>
        <w:ind w:left="0"/>
        <w:jc w:val="both"/>
        <w:rPr>
          <w:rFonts w:ascii="Segoe UI" w:hAnsi="Segoe UI" w:cs="Segoe UI"/>
          <w:b/>
        </w:rPr>
      </w:pPr>
      <w:r w:rsidRPr="006565B4">
        <w:rPr>
          <w:rFonts w:ascii="Segoe UI" w:hAnsi="Segoe UI" w:cs="Segoe UI"/>
          <w:b/>
        </w:rPr>
        <w:t xml:space="preserve">Ponto um: </w:t>
      </w:r>
      <w:r w:rsidR="008140B0">
        <w:rPr>
          <w:rFonts w:ascii="Segoe UI" w:hAnsi="Segoe UI" w:cs="Segoe UI"/>
          <w:b/>
        </w:rPr>
        <w:t>Aprovação da Ata da Reunião Anterior</w:t>
      </w:r>
    </w:p>
    <w:p w14:paraId="7C660C4F" w14:textId="32D97449" w:rsidR="00BC024A" w:rsidRDefault="006565B4" w:rsidP="008140B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8140B0">
        <w:rPr>
          <w:rFonts w:ascii="Segoe UI" w:hAnsi="Segoe UI" w:cs="Segoe UI"/>
        </w:rPr>
        <w:t>O Presidente da CRE</w:t>
      </w:r>
      <w:r w:rsidR="007373E2">
        <w:rPr>
          <w:rFonts w:ascii="Segoe UI" w:hAnsi="Segoe UI" w:cs="Segoe UI"/>
        </w:rPr>
        <w:t xml:space="preserve">, </w:t>
      </w:r>
      <w:r w:rsidR="008140B0">
        <w:rPr>
          <w:rFonts w:ascii="Segoe UI" w:hAnsi="Segoe UI" w:cs="Segoe UI"/>
        </w:rPr>
        <w:t>Diogo Santos Sereno,</w:t>
      </w:r>
      <w:r w:rsidR="007373E2">
        <w:rPr>
          <w:rFonts w:ascii="Segoe UI" w:hAnsi="Segoe UI" w:cs="Segoe UI"/>
        </w:rPr>
        <w:t xml:space="preserve"> </w:t>
      </w:r>
      <w:r w:rsidR="000370B1">
        <w:rPr>
          <w:rFonts w:ascii="Segoe UI" w:hAnsi="Segoe UI" w:cs="Segoe UI"/>
        </w:rPr>
        <w:t>agradece</w:t>
      </w:r>
      <w:r w:rsidR="001465BE">
        <w:rPr>
          <w:rFonts w:ascii="Segoe UI" w:hAnsi="Segoe UI" w:cs="Segoe UI"/>
        </w:rPr>
        <w:t xml:space="preserve"> a presença de todos</w:t>
      </w:r>
      <w:r w:rsidR="000370B1">
        <w:rPr>
          <w:rFonts w:ascii="Segoe UI" w:hAnsi="Segoe UI" w:cs="Segoe UI"/>
        </w:rPr>
        <w:t xml:space="preserve"> os membros da comissão, inicia</w:t>
      </w:r>
      <w:r w:rsidR="001465BE">
        <w:rPr>
          <w:rFonts w:ascii="Segoe UI" w:hAnsi="Segoe UI" w:cs="Segoe UI"/>
        </w:rPr>
        <w:t xml:space="preserve"> os </w:t>
      </w:r>
      <w:r w:rsidR="007373E2">
        <w:rPr>
          <w:rFonts w:ascii="Segoe UI" w:hAnsi="Segoe UI" w:cs="Segoe UI"/>
        </w:rPr>
        <w:t xml:space="preserve">trabalhos </w:t>
      </w:r>
      <w:r w:rsidR="000370B1">
        <w:rPr>
          <w:rFonts w:ascii="Segoe UI" w:hAnsi="Segoe UI" w:cs="Segoe UI"/>
        </w:rPr>
        <w:t xml:space="preserve">e dá </w:t>
      </w:r>
      <w:r w:rsidR="00246360">
        <w:rPr>
          <w:rFonts w:ascii="Segoe UI" w:hAnsi="Segoe UI" w:cs="Segoe UI"/>
        </w:rPr>
        <w:t>a palavra aos presentes para que estes pudessem colocar alguma questão ou dúvida relativamente à ata. Não se tendo ninguém pro</w:t>
      </w:r>
      <w:r w:rsidR="000370B1">
        <w:rPr>
          <w:rFonts w:ascii="Segoe UI" w:hAnsi="Segoe UI" w:cs="Segoe UI"/>
        </w:rPr>
        <w:t>nunciado, o Presidente da CRE dá</w:t>
      </w:r>
      <w:r w:rsidR="00246360">
        <w:rPr>
          <w:rFonts w:ascii="Segoe UI" w:hAnsi="Segoe UI" w:cs="Segoe UI"/>
        </w:rPr>
        <w:t xml:space="preserve"> início à votação </w:t>
      </w:r>
      <w:r w:rsidR="009B6638">
        <w:rPr>
          <w:rFonts w:ascii="Segoe UI" w:hAnsi="Segoe UI" w:cs="Segoe UI"/>
        </w:rPr>
        <w:t>para a aprovação da ata, sendo que esta foi aprovada por unanimidade, com 9 votos a favor.</w:t>
      </w:r>
      <w:r w:rsidR="00A81078">
        <w:rPr>
          <w:rFonts w:ascii="Segoe UI" w:hAnsi="Segoe UI" w:cs="Segoe UI"/>
        </w:rPr>
        <w:t xml:space="preserve"> Este agradeceu à M</w:t>
      </w:r>
      <w:r w:rsidR="002C15BB">
        <w:rPr>
          <w:rFonts w:ascii="Segoe UI" w:hAnsi="Segoe UI" w:cs="Segoe UI"/>
        </w:rPr>
        <w:t>art</w:t>
      </w:r>
      <w:r w:rsidR="00A81078">
        <w:rPr>
          <w:rFonts w:ascii="Segoe UI" w:hAnsi="Segoe UI" w:cs="Segoe UI"/>
        </w:rPr>
        <w:t>a Pena, Secretária principal, pelo seu contributo na feitura d</w:t>
      </w:r>
      <w:r w:rsidR="00C32F50">
        <w:rPr>
          <w:rFonts w:ascii="Segoe UI" w:hAnsi="Segoe UI" w:cs="Segoe UI"/>
        </w:rPr>
        <w:t>a</w:t>
      </w:r>
      <w:r w:rsidR="00A81078">
        <w:rPr>
          <w:rFonts w:ascii="Segoe UI" w:hAnsi="Segoe UI" w:cs="Segoe UI"/>
        </w:rPr>
        <w:t xml:space="preserve"> primeira ata.</w:t>
      </w:r>
    </w:p>
    <w:p w14:paraId="71F33599" w14:textId="4643C6B3" w:rsidR="00BC024A" w:rsidRDefault="00A81078" w:rsidP="008140B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No seguimento do que foi decidido na reunião anterior,</w:t>
      </w:r>
      <w:r w:rsidR="00C32F50">
        <w:rPr>
          <w:rFonts w:ascii="Segoe UI" w:hAnsi="Segoe UI" w:cs="Segoe UI"/>
        </w:rPr>
        <w:t xml:space="preserve"> relativamente à feitura das atas,</w:t>
      </w:r>
      <w:r w:rsidR="001F1ED8">
        <w:rPr>
          <w:rFonts w:ascii="Segoe UI" w:hAnsi="Segoe UI" w:cs="Segoe UI"/>
        </w:rPr>
        <w:t xml:space="preserve"> o Presidente da CRE relembra</w:t>
      </w:r>
      <w:r>
        <w:rPr>
          <w:rFonts w:ascii="Segoe UI" w:hAnsi="Segoe UI" w:cs="Segoe UI"/>
        </w:rPr>
        <w:t xml:space="preserve"> que para esta reunião um dos membros da Comissão teria </w:t>
      </w:r>
      <w:r w:rsidR="00C32F50">
        <w:rPr>
          <w:rFonts w:ascii="Segoe UI" w:hAnsi="Segoe UI" w:cs="Segoe UI"/>
        </w:rPr>
        <w:t>de ocupar o cargo de Secretário adjunto. O memb</w:t>
      </w:r>
      <w:r w:rsidR="001F1ED8">
        <w:rPr>
          <w:rFonts w:ascii="Segoe UI" w:hAnsi="Segoe UI" w:cs="Segoe UI"/>
        </w:rPr>
        <w:t>ro Ana João Ferreira voluntaria</w:t>
      </w:r>
      <w:r w:rsidR="00C32F50">
        <w:rPr>
          <w:rFonts w:ascii="Segoe UI" w:hAnsi="Segoe UI" w:cs="Segoe UI"/>
        </w:rPr>
        <w:t>-se para ocupar essa posição e, assim, para redigir a ata da segunda reunião da CRE, sendo auxiliada pela Secretária M</w:t>
      </w:r>
      <w:r w:rsidR="002C15BB">
        <w:rPr>
          <w:rFonts w:ascii="Segoe UI" w:hAnsi="Segoe UI" w:cs="Segoe UI"/>
        </w:rPr>
        <w:t>art</w:t>
      </w:r>
      <w:r w:rsidR="00C32F50">
        <w:rPr>
          <w:rFonts w:ascii="Segoe UI" w:hAnsi="Segoe UI" w:cs="Segoe UI"/>
        </w:rPr>
        <w:t>a Pena.</w:t>
      </w:r>
    </w:p>
    <w:p w14:paraId="1A5C1503" w14:textId="77777777" w:rsidR="00B4417B" w:rsidRDefault="00B4417B" w:rsidP="00B4417B">
      <w:pPr>
        <w:jc w:val="both"/>
        <w:rPr>
          <w:rFonts w:ascii="Segoe UI" w:hAnsi="Segoe UI" w:cs="Segoe UI"/>
        </w:rPr>
      </w:pPr>
      <w:r w:rsidRPr="006565B4">
        <w:rPr>
          <w:rFonts w:ascii="Segoe UI" w:hAnsi="Segoe UI" w:cs="Segoe UI"/>
          <w:b/>
        </w:rPr>
        <w:t xml:space="preserve">Ponto dois: </w:t>
      </w:r>
      <w:r w:rsidR="008140B0">
        <w:rPr>
          <w:rFonts w:ascii="Segoe UI" w:hAnsi="Segoe UI" w:cs="Segoe UI"/>
          <w:b/>
        </w:rPr>
        <w:t xml:space="preserve">Análise e Revisão dos </w:t>
      </w:r>
      <w:r w:rsidR="004C3B38">
        <w:rPr>
          <w:rFonts w:ascii="Segoe UI" w:hAnsi="Segoe UI" w:cs="Segoe UI"/>
          <w:b/>
        </w:rPr>
        <w:t>artigos</w:t>
      </w:r>
      <w:r w:rsidR="008140B0">
        <w:rPr>
          <w:rFonts w:ascii="Segoe UI" w:hAnsi="Segoe UI" w:cs="Segoe UI"/>
          <w:b/>
        </w:rPr>
        <w:t xml:space="preserve"> 1º a 24º dos Estatutos da </w:t>
      </w:r>
      <w:r w:rsidR="00061C5A">
        <w:rPr>
          <w:rFonts w:ascii="Segoe UI" w:hAnsi="Segoe UI" w:cs="Segoe UI"/>
          <w:b/>
        </w:rPr>
        <w:t>AE</w:t>
      </w:r>
      <w:r w:rsidR="008140B0">
        <w:rPr>
          <w:rFonts w:ascii="Segoe UI" w:hAnsi="Segoe UI" w:cs="Segoe UI"/>
          <w:b/>
        </w:rPr>
        <w:t>FDUNL</w:t>
      </w:r>
    </w:p>
    <w:p w14:paraId="599ED341" w14:textId="77777777" w:rsidR="000A75A3" w:rsidRDefault="002C2B8F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Diogo Sereno retoma os trabalhos e agradece à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a submissão da sua proposta de revisão dos Estatutos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FDUNL, tendo sido a única submetida a esta comissão, e o trabalho que a mesma envolveu. De seguida, e após ter sido criada </w:t>
      </w:r>
      <w:r w:rsidR="000A75A3">
        <w:rPr>
          <w:rFonts w:ascii="Segoe UI" w:hAnsi="Segoe UI" w:cs="Segoe UI"/>
        </w:rPr>
        <w:t xml:space="preserve">uma versão de </w:t>
      </w:r>
      <w:r>
        <w:rPr>
          <w:rFonts w:ascii="Segoe UI" w:hAnsi="Segoe UI" w:cs="Segoe UI"/>
        </w:rPr>
        <w:t xml:space="preserve">trabalho em word dos Estatutos, o Presidente da CRE </w:t>
      </w:r>
      <w:r w:rsidR="000A75A3">
        <w:rPr>
          <w:rFonts w:ascii="Segoe UI" w:hAnsi="Segoe UI" w:cs="Segoe UI"/>
        </w:rPr>
        <w:t>perguntou</w:t>
      </w:r>
      <w:r>
        <w:rPr>
          <w:rFonts w:ascii="Segoe UI" w:hAnsi="Segoe UI" w:cs="Segoe UI"/>
        </w:rPr>
        <w:t xml:space="preserve"> à Comissão qual seria a melhor forma de avançar com a análise e revisão dos </w:t>
      </w:r>
      <w:r w:rsidR="004C3B38">
        <w:rPr>
          <w:rFonts w:ascii="Segoe UI" w:hAnsi="Segoe UI" w:cs="Segoe UI"/>
        </w:rPr>
        <w:t>artigos</w:t>
      </w:r>
      <w:r>
        <w:rPr>
          <w:rFonts w:ascii="Segoe UI" w:hAnsi="Segoe UI" w:cs="Segoe UI"/>
        </w:rPr>
        <w:t xml:space="preserve"> </w:t>
      </w:r>
      <w:r w:rsidR="00E06082">
        <w:rPr>
          <w:rFonts w:ascii="Segoe UI" w:hAnsi="Segoe UI" w:cs="Segoe UI"/>
        </w:rPr>
        <w:t>– se pela</w:t>
      </w:r>
      <w:r w:rsidR="000A75A3">
        <w:rPr>
          <w:rFonts w:ascii="Segoe UI" w:hAnsi="Segoe UI" w:cs="Segoe UI"/>
        </w:rPr>
        <w:t xml:space="preserve"> ordem </w:t>
      </w:r>
      <w:r w:rsidR="00E06082">
        <w:rPr>
          <w:rFonts w:ascii="Segoe UI" w:hAnsi="Segoe UI" w:cs="Segoe UI"/>
        </w:rPr>
        <w:t xml:space="preserve">elencada </w:t>
      </w:r>
      <w:r w:rsidR="000A75A3">
        <w:rPr>
          <w:rFonts w:ascii="Segoe UI" w:hAnsi="Segoe UI" w:cs="Segoe UI"/>
        </w:rPr>
        <w:t xml:space="preserve">ou se </w:t>
      </w:r>
      <w:r w:rsidR="00E06082">
        <w:rPr>
          <w:rFonts w:ascii="Segoe UI" w:hAnsi="Segoe UI" w:cs="Segoe UI"/>
        </w:rPr>
        <w:t>por nível de importância/urgência. João Carrilho</w:t>
      </w:r>
      <w:r w:rsidR="000A75A3">
        <w:rPr>
          <w:rFonts w:ascii="Segoe UI" w:hAnsi="Segoe UI" w:cs="Segoe UI"/>
        </w:rPr>
        <w:t xml:space="preserve"> </w:t>
      </w:r>
      <w:r w:rsidR="00E06082">
        <w:rPr>
          <w:rFonts w:ascii="Segoe UI" w:hAnsi="Segoe UI" w:cs="Segoe UI"/>
        </w:rPr>
        <w:t>sugere</w:t>
      </w:r>
      <w:r w:rsidR="000A75A3">
        <w:rPr>
          <w:rFonts w:ascii="Segoe UI" w:hAnsi="Segoe UI" w:cs="Segoe UI"/>
        </w:rPr>
        <w:t xml:space="preserve"> que </w:t>
      </w:r>
      <w:r w:rsidR="00E06082">
        <w:rPr>
          <w:rFonts w:ascii="Segoe UI" w:hAnsi="Segoe UI" w:cs="Segoe UI"/>
        </w:rPr>
        <w:t xml:space="preserve">rever pela ordem dos </w:t>
      </w:r>
      <w:r w:rsidR="004C3B38">
        <w:rPr>
          <w:rFonts w:ascii="Segoe UI" w:hAnsi="Segoe UI" w:cs="Segoe UI"/>
        </w:rPr>
        <w:t>artigos</w:t>
      </w:r>
      <w:r w:rsidR="00E06082">
        <w:rPr>
          <w:rFonts w:ascii="Segoe UI" w:hAnsi="Segoe UI" w:cs="Segoe UI"/>
        </w:rPr>
        <w:t xml:space="preserve"> é a melhor opção.</w:t>
      </w:r>
      <w:r w:rsidR="000A75A3">
        <w:rPr>
          <w:rFonts w:ascii="Segoe UI" w:hAnsi="Segoe UI" w:cs="Segoe UI"/>
        </w:rPr>
        <w:t xml:space="preserve"> </w:t>
      </w:r>
      <w:r w:rsidR="00E06082">
        <w:rPr>
          <w:rFonts w:ascii="Segoe UI" w:hAnsi="Segoe UI" w:cs="Segoe UI"/>
        </w:rPr>
        <w:t>Ninguém se opôs, tendo, assim, sido d</w:t>
      </w:r>
      <w:r w:rsidR="000A75A3">
        <w:rPr>
          <w:rFonts w:ascii="Segoe UI" w:hAnsi="Segoe UI" w:cs="Segoe UI"/>
        </w:rPr>
        <w:t xml:space="preserve">ecidido rever os </w:t>
      </w:r>
      <w:r w:rsidR="004C3B38">
        <w:rPr>
          <w:rFonts w:ascii="Segoe UI" w:hAnsi="Segoe UI" w:cs="Segoe UI"/>
        </w:rPr>
        <w:t>artigos</w:t>
      </w:r>
      <w:r w:rsidR="000A75A3">
        <w:rPr>
          <w:rFonts w:ascii="Segoe UI" w:hAnsi="Segoe UI" w:cs="Segoe UI"/>
        </w:rPr>
        <w:t xml:space="preserve"> por ordem</w:t>
      </w:r>
      <w:r w:rsidR="00D8064F">
        <w:rPr>
          <w:rFonts w:ascii="Segoe UI" w:hAnsi="Segoe UI" w:cs="Segoe UI"/>
        </w:rPr>
        <w:t>.</w:t>
      </w:r>
    </w:p>
    <w:p w14:paraId="3D1B432C" w14:textId="312A8DFB" w:rsidR="00590A55" w:rsidRDefault="00590A55" w:rsidP="00590A55">
      <w:pPr>
        <w:jc w:val="both"/>
        <w:rPr>
          <w:rFonts w:ascii="Segoe UI" w:hAnsi="Segoe UI" w:cs="Segoe UI"/>
        </w:rPr>
      </w:pPr>
      <w:r w:rsidRPr="00590A55">
        <w:rPr>
          <w:rFonts w:ascii="Segoe UI" w:hAnsi="Segoe UI" w:cs="Segoe UI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D2BBC4E" wp14:editId="01E3BCEE">
                <wp:simplePos x="0" y="0"/>
                <wp:positionH relativeFrom="column">
                  <wp:posOffset>1605915</wp:posOffset>
                </wp:positionH>
                <wp:positionV relativeFrom="paragraph">
                  <wp:posOffset>328930</wp:posOffset>
                </wp:positionV>
                <wp:extent cx="2181225" cy="29527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716C9" w14:textId="6AB3CF0F" w:rsidR="0064490F" w:rsidRPr="00590A55" w:rsidRDefault="0064490F" w:rsidP="00590A5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Artigo</w:t>
                            </w:r>
                            <w:r w:rsidRPr="00590A55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1.º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BBC4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6.45pt;margin-top:25.9pt;width:171.75pt;height:23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" filled="f" stroked="f">
                <v:textbox>
                  <w:txbxContent>
                    <w:p w14:paraId="56F716C9" w14:textId="6AB3CF0F" w:rsidR="0064490F" w:rsidRPr="00590A55" w:rsidRDefault="0064490F" w:rsidP="00590A55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Artigo</w:t>
                      </w:r>
                      <w:r w:rsidRPr="00590A55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1.º</w:t>
                      </w:r>
                    </w:p>
                  </w:txbxContent>
                </v:textbox>
              </v:shape>
            </w:pict>
          </mc:Fallback>
        </mc:AlternateContent>
      </w:r>
      <w:r w:rsidR="00E06082">
        <w:rPr>
          <w:rFonts w:ascii="Segoe UI" w:hAnsi="Segoe UI" w:cs="Segoe UI"/>
        </w:rPr>
        <w:tab/>
      </w:r>
      <w:r w:rsidR="00494D2E">
        <w:rPr>
          <w:rFonts w:ascii="Segoe UI" w:hAnsi="Segoe UI" w:cs="Segoe UI"/>
        </w:rPr>
        <w:t xml:space="preserve">Começando pelo </w:t>
      </w:r>
      <w:r w:rsidR="004C3B38">
        <w:rPr>
          <w:rFonts w:ascii="Segoe UI" w:hAnsi="Segoe UI" w:cs="Segoe UI"/>
        </w:rPr>
        <w:t>artigo</w:t>
      </w:r>
      <w:r w:rsidR="00494D2E">
        <w:rPr>
          <w:rFonts w:ascii="Segoe UI" w:hAnsi="Segoe UI" w:cs="Segoe UI"/>
        </w:rPr>
        <w:t xml:space="preserve"> </w:t>
      </w:r>
      <w:r w:rsidR="00E06082">
        <w:rPr>
          <w:rFonts w:ascii="Segoe UI" w:hAnsi="Segoe UI" w:cs="Segoe UI"/>
        </w:rPr>
        <w:t>1</w:t>
      </w:r>
      <w:r w:rsidR="00494D2E">
        <w:rPr>
          <w:rFonts w:ascii="Segoe UI" w:hAnsi="Segoe UI" w:cs="Segoe UI"/>
        </w:rPr>
        <w:t>º</w:t>
      </w:r>
      <w:r w:rsidR="00E06082">
        <w:rPr>
          <w:rFonts w:ascii="Segoe UI" w:hAnsi="Segoe UI" w:cs="Segoe UI"/>
        </w:rPr>
        <w:t xml:space="preserve">, a Direção da </w:t>
      </w:r>
      <w:r w:rsidR="00061C5A">
        <w:rPr>
          <w:rFonts w:ascii="Segoe UI" w:hAnsi="Segoe UI" w:cs="Segoe UI"/>
        </w:rPr>
        <w:t>AE</w:t>
      </w:r>
      <w:r w:rsidR="00E06082">
        <w:rPr>
          <w:rFonts w:ascii="Segoe UI" w:hAnsi="Segoe UI" w:cs="Segoe UI"/>
        </w:rPr>
        <w:t xml:space="preserve"> propõe</w:t>
      </w:r>
      <w:r>
        <w:rPr>
          <w:rFonts w:ascii="Segoe UI" w:hAnsi="Segoe UI" w:cs="Segoe UI"/>
        </w:rPr>
        <w:t xml:space="preserve"> o seguinte:</w:t>
      </w:r>
    </w:p>
    <w:p w14:paraId="59ECD1AA" w14:textId="77777777" w:rsidR="00167AEC" w:rsidRPr="00167AEC" w:rsidRDefault="00167AEC" w:rsidP="00590A55">
      <w:pPr>
        <w:jc w:val="both"/>
        <w:rPr>
          <w:rFonts w:ascii="Segoe UI" w:hAnsi="Segoe UI" w:cs="Segoe UI"/>
          <w:sz w:val="4"/>
        </w:rPr>
      </w:pPr>
    </w:p>
    <w:p w14:paraId="6D344910" w14:textId="77777777" w:rsidR="00E06082" w:rsidRPr="00590A55" w:rsidRDefault="00E06082" w:rsidP="00590A55">
      <w:pPr>
        <w:jc w:val="center"/>
        <w:rPr>
          <w:rFonts w:ascii="Segoe UI" w:hAnsi="Segoe UI" w:cs="Segoe UI"/>
        </w:rPr>
      </w:pPr>
      <w:r w:rsidRPr="00E06082">
        <w:rPr>
          <w:rFonts w:ascii="Segoe UI" w:hAnsi="Segoe UI" w:cs="Segoe UI"/>
          <w:b/>
          <w:bCs/>
          <w:sz w:val="18"/>
          <w:szCs w:val="18"/>
        </w:rPr>
        <w:t>Denominação, fins e sede</w:t>
      </w:r>
      <w:r w:rsidRPr="00E06082">
        <w:rPr>
          <w:rFonts w:ascii="Segoe UI" w:hAnsi="Segoe UI" w:cs="Segoe UI"/>
          <w:sz w:val="18"/>
          <w:szCs w:val="18"/>
        </w:rPr>
        <w:br/>
        <w:t>1. A Associação de Estudantes da Faculdade de Direito da Universidade Nova de Lisboa, adiante designada por “</w:t>
      </w:r>
      <w:r w:rsidR="00061C5A">
        <w:rPr>
          <w:rFonts w:ascii="Segoe UI" w:hAnsi="Segoe UI" w:cs="Segoe UI"/>
          <w:sz w:val="18"/>
          <w:szCs w:val="18"/>
          <w:u w:val="single"/>
        </w:rPr>
        <w:t>AE</w:t>
      </w:r>
      <w:r w:rsidRPr="00E06082">
        <w:rPr>
          <w:rFonts w:ascii="Segoe UI" w:hAnsi="Segoe UI" w:cs="Segoe UI"/>
          <w:sz w:val="18"/>
          <w:szCs w:val="18"/>
          <w:u w:val="single"/>
        </w:rPr>
        <w:t>FDUNL” ou “a Associação”</w:t>
      </w:r>
      <w:r w:rsidRPr="00E06082">
        <w:rPr>
          <w:rFonts w:ascii="Segoe UI" w:hAnsi="Segoe UI" w:cs="Segoe UI"/>
          <w:sz w:val="18"/>
          <w:szCs w:val="18"/>
        </w:rPr>
        <w:t>, associação de direito privado, sem fins lucrativos, é a estrutura representativa de todos os estudantes da Faculdade de Direito da Universidade Nova de Lisboa (FDUNL).</w:t>
      </w:r>
      <w:r w:rsidRPr="00E06082">
        <w:rPr>
          <w:rFonts w:ascii="Segoe UI" w:hAnsi="Segoe UI" w:cs="Segoe UI"/>
          <w:sz w:val="18"/>
          <w:szCs w:val="18"/>
        </w:rPr>
        <w:br/>
        <w:t xml:space="preserve">2. A </w:t>
      </w:r>
      <w:r w:rsidR="00061C5A">
        <w:rPr>
          <w:rFonts w:ascii="Segoe UI" w:hAnsi="Segoe UI" w:cs="Segoe UI"/>
          <w:sz w:val="18"/>
          <w:szCs w:val="18"/>
          <w:u w:val="single"/>
        </w:rPr>
        <w:t>AE</w:t>
      </w:r>
      <w:r w:rsidRPr="00E06082">
        <w:rPr>
          <w:rFonts w:ascii="Segoe UI" w:hAnsi="Segoe UI" w:cs="Segoe UI"/>
          <w:sz w:val="18"/>
          <w:szCs w:val="18"/>
          <w:u w:val="single"/>
        </w:rPr>
        <w:t>FDUNL tem sede junto da Faculdade de Direito da Universidade Nova de Lisboa.</w:t>
      </w:r>
      <w:r w:rsidRPr="00E06082">
        <w:rPr>
          <w:rFonts w:ascii="Segoe UI" w:hAnsi="Segoe UI" w:cs="Segoe UI"/>
          <w:sz w:val="18"/>
          <w:szCs w:val="18"/>
        </w:rPr>
        <w:br/>
        <w:t xml:space="preserve">3. A </w:t>
      </w:r>
      <w:r w:rsidR="00061C5A">
        <w:rPr>
          <w:rFonts w:ascii="Segoe UI" w:hAnsi="Segoe UI" w:cs="Segoe UI"/>
          <w:sz w:val="18"/>
          <w:szCs w:val="18"/>
        </w:rPr>
        <w:t>AE</w:t>
      </w:r>
      <w:r w:rsidRPr="00E06082">
        <w:rPr>
          <w:rFonts w:ascii="Segoe UI" w:hAnsi="Segoe UI" w:cs="Segoe UI"/>
          <w:sz w:val="18"/>
          <w:szCs w:val="18"/>
        </w:rPr>
        <w:t xml:space="preserve">FDUNL </w:t>
      </w:r>
      <w:r w:rsidRPr="00E06082">
        <w:rPr>
          <w:rFonts w:ascii="Segoe UI" w:hAnsi="Segoe UI" w:cs="Segoe UI"/>
          <w:sz w:val="18"/>
          <w:szCs w:val="18"/>
          <w:u w:val="single"/>
        </w:rPr>
        <w:t>adota a designação de “NOVA School of Law Students’ Union”, “NOVA</w:t>
      </w:r>
      <w:r w:rsidRPr="00E06082">
        <w:rPr>
          <w:rFonts w:ascii="Segoe UI" w:hAnsi="Segoe UI" w:cs="Segoe UI"/>
          <w:sz w:val="18"/>
          <w:szCs w:val="18"/>
          <w:u w:val="single"/>
        </w:rPr>
        <w:br/>
        <w:t>Law Students’ Union”, “NOVA Law SU” ou “NLSU” em língua inglesa.</w:t>
      </w:r>
    </w:p>
    <w:p w14:paraId="09E3D0A5" w14:textId="62B86030" w:rsidR="00D8064F" w:rsidRDefault="00E06082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Diogo Sereno </w:t>
      </w:r>
      <w:r w:rsidR="00592862">
        <w:rPr>
          <w:rFonts w:ascii="Segoe UI" w:hAnsi="Segoe UI" w:cs="Segoe UI"/>
        </w:rPr>
        <w:t xml:space="preserve">toma palavra, dizendo que a </w:t>
      </w:r>
      <w:r w:rsidR="00061C5A">
        <w:rPr>
          <w:rFonts w:ascii="Segoe UI" w:hAnsi="Segoe UI" w:cs="Segoe UI"/>
        </w:rPr>
        <w:t>AE</w:t>
      </w:r>
      <w:r w:rsidR="00592862">
        <w:rPr>
          <w:rFonts w:ascii="Segoe UI" w:hAnsi="Segoe UI" w:cs="Segoe UI"/>
        </w:rPr>
        <w:t xml:space="preserve"> fez uma alteração interessante e necessária neste </w:t>
      </w:r>
      <w:r w:rsidR="004C3B38">
        <w:rPr>
          <w:rFonts w:ascii="Segoe UI" w:hAnsi="Segoe UI" w:cs="Segoe UI"/>
        </w:rPr>
        <w:t>artigo</w:t>
      </w:r>
      <w:r w:rsidR="00592862">
        <w:rPr>
          <w:rFonts w:ascii="Segoe UI" w:hAnsi="Segoe UI" w:cs="Segoe UI"/>
        </w:rPr>
        <w:t>, em relação à</w:t>
      </w:r>
      <w:r w:rsidR="00D8064F">
        <w:rPr>
          <w:rFonts w:ascii="Segoe UI" w:hAnsi="Segoe UI" w:cs="Segoe UI"/>
        </w:rPr>
        <w:t xml:space="preserve"> questão da sede</w:t>
      </w:r>
      <w:r w:rsidR="00592862">
        <w:rPr>
          <w:rFonts w:ascii="Segoe UI" w:hAnsi="Segoe UI" w:cs="Segoe UI"/>
        </w:rPr>
        <w:t xml:space="preserve">. Este </w:t>
      </w:r>
      <w:r w:rsidR="00D8064F">
        <w:rPr>
          <w:rFonts w:ascii="Segoe UI" w:hAnsi="Segoe UI" w:cs="Segoe UI"/>
        </w:rPr>
        <w:t>questiona T</w:t>
      </w:r>
      <w:r w:rsidR="00592862">
        <w:rPr>
          <w:rFonts w:ascii="Segoe UI" w:hAnsi="Segoe UI" w:cs="Segoe UI"/>
        </w:rPr>
        <w:t xml:space="preserve">iago </w:t>
      </w:r>
      <w:r w:rsidR="00D8064F">
        <w:rPr>
          <w:rFonts w:ascii="Segoe UI" w:hAnsi="Segoe UI" w:cs="Segoe UI"/>
        </w:rPr>
        <w:t>J</w:t>
      </w:r>
      <w:r w:rsidR="00592862">
        <w:rPr>
          <w:rFonts w:ascii="Segoe UI" w:hAnsi="Segoe UI" w:cs="Segoe UI"/>
        </w:rPr>
        <w:t xml:space="preserve">orge </w:t>
      </w:r>
      <w:r w:rsidR="007A2D3D">
        <w:rPr>
          <w:rFonts w:ascii="Segoe UI" w:hAnsi="Segoe UI" w:cs="Segoe UI"/>
        </w:rPr>
        <w:t xml:space="preserve">acerca do </w:t>
      </w:r>
      <w:r w:rsidR="00435F65">
        <w:rPr>
          <w:rFonts w:ascii="Segoe UI" w:hAnsi="Segoe UI" w:cs="Segoe UI"/>
        </w:rPr>
        <w:t>por</w:t>
      </w:r>
      <w:r w:rsidR="00592862">
        <w:rPr>
          <w:rFonts w:ascii="Segoe UI" w:hAnsi="Segoe UI" w:cs="Segoe UI"/>
        </w:rPr>
        <w:t xml:space="preserve">quê de a morada não ter sido </w:t>
      </w:r>
      <w:r w:rsidR="00D8064F">
        <w:rPr>
          <w:rFonts w:ascii="Segoe UI" w:hAnsi="Segoe UI" w:cs="Segoe UI"/>
        </w:rPr>
        <w:t>coloca</w:t>
      </w:r>
      <w:r w:rsidR="00592862">
        <w:rPr>
          <w:rFonts w:ascii="Segoe UI" w:hAnsi="Segoe UI" w:cs="Segoe UI"/>
        </w:rPr>
        <w:t>da.</w:t>
      </w:r>
    </w:p>
    <w:p w14:paraId="03C7F7BA" w14:textId="5B084190" w:rsidR="00592862" w:rsidRDefault="00592862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Tiago Jorge, antes de responder à questão de Diogo, começa por dizer que a proposta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introduz algumas alterações substanciais ao atual funcionamento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, sendo muitos os pontos em aberto que devem ser discutidos aqui em Comissão. O membro representante da Direção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também considera a possibilidade da CRE se deparar ainda com mais questões do que aquelas que tinham sido inicialmente sinalizadas na proposta. Tiago Jorge também reforça que toda a sua p</w:t>
      </w:r>
      <w:r w:rsidR="002C15BB">
        <w:rPr>
          <w:rFonts w:ascii="Segoe UI" w:hAnsi="Segoe UI" w:cs="Segoe UI"/>
        </w:rPr>
        <w:t>arti</w:t>
      </w:r>
      <w:r>
        <w:rPr>
          <w:rFonts w:ascii="Segoe UI" w:hAnsi="Segoe UI" w:cs="Segoe UI"/>
        </w:rPr>
        <w:t xml:space="preserve">cipação nas reuniões da CRE será feita enquanto membro representante da direção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>, não o vinculando assim como membro individual.</w:t>
      </w:r>
    </w:p>
    <w:p w14:paraId="29774D60" w14:textId="77777777" w:rsidR="00D8064F" w:rsidRDefault="00592862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Relativamente à não colocação da morada, Tiago Jorge </w:t>
      </w:r>
      <w:r w:rsidR="0018687F">
        <w:rPr>
          <w:rFonts w:ascii="Segoe UI" w:hAnsi="Segoe UI" w:cs="Segoe UI"/>
        </w:rPr>
        <w:t>responde, dizendo que o objetivo dos</w:t>
      </w:r>
      <w:r w:rsidR="00D8064F">
        <w:rPr>
          <w:rFonts w:ascii="Segoe UI" w:hAnsi="Segoe UI" w:cs="Segoe UI"/>
        </w:rPr>
        <w:t xml:space="preserve"> estatutos não </w:t>
      </w:r>
      <w:r w:rsidR="0018687F">
        <w:rPr>
          <w:rFonts w:ascii="Segoe UI" w:hAnsi="Segoe UI" w:cs="Segoe UI"/>
        </w:rPr>
        <w:t>é</w:t>
      </w:r>
      <w:r w:rsidR="00D8064F">
        <w:rPr>
          <w:rFonts w:ascii="Segoe UI" w:hAnsi="Segoe UI" w:cs="Segoe UI"/>
        </w:rPr>
        <w:t xml:space="preserve"> </w:t>
      </w:r>
      <w:r w:rsidR="0018687F">
        <w:rPr>
          <w:rFonts w:ascii="Segoe UI" w:hAnsi="Segoe UI" w:cs="Segoe UI"/>
        </w:rPr>
        <w:t>a sua constante revisão</w:t>
      </w:r>
      <w:r w:rsidR="00D8064F">
        <w:rPr>
          <w:rFonts w:ascii="Segoe UI" w:hAnsi="Segoe UI" w:cs="Segoe UI"/>
        </w:rPr>
        <w:t xml:space="preserve"> e</w:t>
      </w:r>
      <w:r w:rsidR="0018687F">
        <w:rPr>
          <w:rFonts w:ascii="Segoe UI" w:hAnsi="Segoe UI" w:cs="Segoe UI"/>
        </w:rPr>
        <w:t>, uma vez que</w:t>
      </w:r>
      <w:r w:rsidR="00D8064F">
        <w:rPr>
          <w:rFonts w:ascii="Segoe UI" w:hAnsi="Segoe UI" w:cs="Segoe UI"/>
        </w:rPr>
        <w:t xml:space="preserve"> a faculdade está para mudar de localização em breve</w:t>
      </w:r>
      <w:r w:rsidR="0018687F">
        <w:rPr>
          <w:rFonts w:ascii="Segoe UI" w:hAnsi="Segoe UI" w:cs="Segoe UI"/>
        </w:rPr>
        <w:t>,</w:t>
      </w:r>
      <w:r w:rsidR="00D8064F">
        <w:rPr>
          <w:rFonts w:ascii="Segoe UI" w:hAnsi="Segoe UI" w:cs="Segoe UI"/>
        </w:rPr>
        <w:t xml:space="preserve"> faz sentido que a morada da </w:t>
      </w:r>
      <w:r w:rsidR="00061C5A">
        <w:rPr>
          <w:rFonts w:ascii="Segoe UI" w:hAnsi="Segoe UI" w:cs="Segoe UI"/>
        </w:rPr>
        <w:t>AE</w:t>
      </w:r>
      <w:r w:rsidR="00D8064F">
        <w:rPr>
          <w:rFonts w:ascii="Segoe UI" w:hAnsi="Segoe UI" w:cs="Segoe UI"/>
        </w:rPr>
        <w:t xml:space="preserve"> seja</w:t>
      </w:r>
      <w:r w:rsidR="0018687F">
        <w:rPr>
          <w:rFonts w:ascii="Segoe UI" w:hAnsi="Segoe UI" w:cs="Segoe UI"/>
        </w:rPr>
        <w:t xml:space="preserve"> sempre a morada da faculdade. Este aponta para a i</w:t>
      </w:r>
      <w:r w:rsidR="00D8064F">
        <w:rPr>
          <w:rFonts w:ascii="Segoe UI" w:hAnsi="Segoe UI" w:cs="Segoe UI"/>
        </w:rPr>
        <w:t xml:space="preserve">deia de </w:t>
      </w:r>
      <w:r w:rsidR="0018687F">
        <w:rPr>
          <w:rFonts w:ascii="Segoe UI" w:hAnsi="Segoe UI" w:cs="Segoe UI"/>
        </w:rPr>
        <w:t xml:space="preserve">uma </w:t>
      </w:r>
      <w:r w:rsidR="00D8064F">
        <w:rPr>
          <w:rFonts w:ascii="Segoe UI" w:hAnsi="Segoe UI" w:cs="Segoe UI"/>
        </w:rPr>
        <w:t>norma remissiva que aponte para a morada da faculdade.</w:t>
      </w:r>
    </w:p>
    <w:p w14:paraId="60E01532" w14:textId="248527E5" w:rsidR="00766809" w:rsidRDefault="0018687F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Enquanto M</w:t>
      </w:r>
      <w:r w:rsidR="002C15BB">
        <w:rPr>
          <w:rFonts w:ascii="Segoe UI" w:hAnsi="Segoe UI" w:cs="Segoe UI"/>
        </w:rPr>
        <w:t>art</w:t>
      </w:r>
      <w:r>
        <w:rPr>
          <w:rFonts w:ascii="Segoe UI" w:hAnsi="Segoe UI" w:cs="Segoe UI"/>
        </w:rPr>
        <w:t>a tenta resolver</w:t>
      </w:r>
      <w:r w:rsidR="0076680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algumas dificuldades técnicas (dificuldade na </w:t>
      </w:r>
      <w:r w:rsidR="00766809">
        <w:rPr>
          <w:rFonts w:ascii="Segoe UI" w:hAnsi="Segoe UI" w:cs="Segoe UI"/>
        </w:rPr>
        <w:t>p</w:t>
      </w:r>
      <w:r w:rsidR="002C15BB">
        <w:rPr>
          <w:rFonts w:ascii="Segoe UI" w:hAnsi="Segoe UI" w:cs="Segoe UI"/>
        </w:rPr>
        <w:t>art</w:t>
      </w:r>
      <w:r w:rsidR="00766809">
        <w:rPr>
          <w:rFonts w:ascii="Segoe UI" w:hAnsi="Segoe UI" w:cs="Segoe UI"/>
        </w:rPr>
        <w:t>ilha de ecrã das duas versões dos estatutos em simultâneo</w:t>
      </w:r>
      <w:r>
        <w:rPr>
          <w:rFonts w:ascii="Segoe UI" w:hAnsi="Segoe UI" w:cs="Segoe UI"/>
        </w:rPr>
        <w:t>)</w:t>
      </w:r>
      <w:r w:rsidR="00766809">
        <w:rPr>
          <w:rFonts w:ascii="Segoe UI" w:hAnsi="Segoe UI" w:cs="Segoe UI"/>
        </w:rPr>
        <w:t>, D</w:t>
      </w:r>
      <w:r>
        <w:rPr>
          <w:rFonts w:ascii="Segoe UI" w:hAnsi="Segoe UI" w:cs="Segoe UI"/>
        </w:rPr>
        <w:t xml:space="preserve">iogo </w:t>
      </w:r>
      <w:r w:rsidR="00766809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ereno</w:t>
      </w:r>
      <w:r w:rsidR="00766809">
        <w:rPr>
          <w:rFonts w:ascii="Segoe UI" w:hAnsi="Segoe UI" w:cs="Segoe UI"/>
        </w:rPr>
        <w:t xml:space="preserve"> questiona se a p</w:t>
      </w:r>
      <w:r w:rsidR="002C15BB">
        <w:rPr>
          <w:rFonts w:ascii="Segoe UI" w:hAnsi="Segoe UI" w:cs="Segoe UI"/>
        </w:rPr>
        <w:t>art</w:t>
      </w:r>
      <w:r w:rsidR="00766809">
        <w:rPr>
          <w:rFonts w:ascii="Segoe UI" w:hAnsi="Segoe UI" w:cs="Segoe UI"/>
        </w:rPr>
        <w:t xml:space="preserve">ir deste momento, uma vez que </w:t>
      </w:r>
      <w:r w:rsidR="00CF1525">
        <w:rPr>
          <w:rFonts w:ascii="Segoe UI" w:hAnsi="Segoe UI" w:cs="Segoe UI"/>
        </w:rPr>
        <w:t xml:space="preserve">o termo </w:t>
      </w:r>
      <w:r w:rsidR="00061C5A">
        <w:rPr>
          <w:rFonts w:ascii="Segoe UI" w:hAnsi="Segoe UI" w:cs="Segoe UI"/>
        </w:rPr>
        <w:t>AE</w:t>
      </w:r>
      <w:r w:rsidR="00766809">
        <w:rPr>
          <w:rFonts w:ascii="Segoe UI" w:hAnsi="Segoe UI" w:cs="Segoe UI"/>
        </w:rPr>
        <w:t xml:space="preserve">FDNUL vai ser descontinuado pela própria </w:t>
      </w:r>
      <w:r w:rsidR="00061C5A">
        <w:rPr>
          <w:rFonts w:ascii="Segoe UI" w:hAnsi="Segoe UI" w:cs="Segoe UI"/>
        </w:rPr>
        <w:t>AE</w:t>
      </w:r>
      <w:r w:rsidR="00766809">
        <w:rPr>
          <w:rFonts w:ascii="Segoe UI" w:hAnsi="Segoe UI" w:cs="Segoe UI"/>
        </w:rPr>
        <w:t xml:space="preserve">, passando a ter uma nova designação, se começa a tratar do resto dos assuntos usando a nova designação. </w:t>
      </w:r>
    </w:p>
    <w:p w14:paraId="0F99F748" w14:textId="77777777" w:rsidR="00766809" w:rsidRDefault="00CF1525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766809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iago </w:t>
      </w:r>
      <w:r w:rsidR="00766809">
        <w:rPr>
          <w:rFonts w:ascii="Segoe UI" w:hAnsi="Segoe UI" w:cs="Segoe UI"/>
        </w:rPr>
        <w:t>J</w:t>
      </w:r>
      <w:r>
        <w:rPr>
          <w:rFonts w:ascii="Segoe UI" w:hAnsi="Segoe UI" w:cs="Segoe UI"/>
        </w:rPr>
        <w:t>orge</w:t>
      </w:r>
      <w:r w:rsidR="0076680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refere que se trata de</w:t>
      </w:r>
      <w:r w:rsidR="00766809">
        <w:rPr>
          <w:rFonts w:ascii="Segoe UI" w:hAnsi="Segoe UI" w:cs="Segoe UI"/>
        </w:rPr>
        <w:t xml:space="preserve"> uma </w:t>
      </w:r>
      <w:r>
        <w:rPr>
          <w:rFonts w:ascii="Segoe UI" w:hAnsi="Segoe UI" w:cs="Segoe UI"/>
        </w:rPr>
        <w:t>questão</w:t>
      </w:r>
      <w:r w:rsidR="0076680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sensível</w:t>
      </w:r>
      <w:r w:rsidR="00766809">
        <w:rPr>
          <w:rFonts w:ascii="Segoe UI" w:hAnsi="Segoe UI" w:cs="Segoe UI"/>
        </w:rPr>
        <w:t xml:space="preserve">, porque a nível de registo não é ideia da faculdade alterar o nome da </w:t>
      </w:r>
      <w:r w:rsidR="00061C5A">
        <w:rPr>
          <w:rFonts w:ascii="Segoe UI" w:hAnsi="Segoe UI" w:cs="Segoe UI"/>
        </w:rPr>
        <w:t>AE</w:t>
      </w:r>
      <w:r w:rsidR="00766809">
        <w:rPr>
          <w:rFonts w:ascii="Segoe UI" w:hAnsi="Segoe UI" w:cs="Segoe UI"/>
        </w:rPr>
        <w:t>, sendo que</w:t>
      </w:r>
      <w:r>
        <w:rPr>
          <w:rFonts w:ascii="Segoe UI" w:hAnsi="Segoe UI" w:cs="Segoe UI"/>
        </w:rPr>
        <w:t xml:space="preserve"> a IMS e a SBE continuam a ter a denominação de associação. Trata-se d</w:t>
      </w:r>
      <w:r w:rsidR="00766809">
        <w:rPr>
          <w:rFonts w:ascii="Segoe UI" w:hAnsi="Segoe UI" w:cs="Segoe UI"/>
        </w:rPr>
        <w:t xml:space="preserve">a denominação legal, sendo que </w:t>
      </w:r>
      <w:r>
        <w:rPr>
          <w:rFonts w:ascii="Segoe UI" w:hAnsi="Segoe UI" w:cs="Segoe UI"/>
        </w:rPr>
        <w:t>o nome inglê</w:t>
      </w:r>
      <w:r w:rsidR="00766809">
        <w:rPr>
          <w:rFonts w:ascii="Segoe UI" w:hAnsi="Segoe UI" w:cs="Segoe UI"/>
        </w:rPr>
        <w:t>s é a denominação comercial. Sendo assim</w:t>
      </w:r>
      <w:r>
        <w:rPr>
          <w:rFonts w:ascii="Segoe UI" w:hAnsi="Segoe UI" w:cs="Segoe UI"/>
        </w:rPr>
        <w:t>, não há problema,</w:t>
      </w:r>
      <w:r w:rsidR="00766809">
        <w:rPr>
          <w:rFonts w:ascii="Segoe UI" w:hAnsi="Segoe UI" w:cs="Segoe UI"/>
        </w:rPr>
        <w:t xml:space="preserve"> nos estatutos</w:t>
      </w:r>
      <w:r>
        <w:rPr>
          <w:rFonts w:ascii="Segoe UI" w:hAnsi="Segoe UI" w:cs="Segoe UI"/>
        </w:rPr>
        <w:t>,</w:t>
      </w:r>
      <w:r w:rsidR="00766809">
        <w:rPr>
          <w:rFonts w:ascii="Segoe UI" w:hAnsi="Segoe UI" w:cs="Segoe UI"/>
        </w:rPr>
        <w:t xml:space="preserve"> continuar a u</w:t>
      </w:r>
      <w:r>
        <w:rPr>
          <w:rFonts w:ascii="Segoe UI" w:hAnsi="Segoe UI" w:cs="Segoe UI"/>
        </w:rPr>
        <w:t xml:space="preserve">sar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>FDUNL, havendo esta referência à marca comercial. É</w:t>
      </w:r>
      <w:r w:rsidR="0076680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uma solução que está</w:t>
      </w:r>
      <w:r w:rsidR="00766809">
        <w:rPr>
          <w:rFonts w:ascii="Segoe UI" w:hAnsi="Segoe UI" w:cs="Segoe UI"/>
        </w:rPr>
        <w:t xml:space="preserve"> de acordo com os estatutos e regulamentos da </w:t>
      </w:r>
      <w:r>
        <w:rPr>
          <w:rFonts w:ascii="Segoe UI" w:hAnsi="Segoe UI" w:cs="Segoe UI"/>
        </w:rPr>
        <w:t>FDUNL, inclusive os emitidos apá</w:t>
      </w:r>
      <w:r w:rsidR="00766809">
        <w:rPr>
          <w:rFonts w:ascii="Segoe UI" w:hAnsi="Segoe UI" w:cs="Segoe UI"/>
        </w:rPr>
        <w:t>s a mudança do nome.</w:t>
      </w:r>
    </w:p>
    <w:p w14:paraId="20B05003" w14:textId="77777777" w:rsidR="00766809" w:rsidRDefault="005D3FA0" w:rsidP="005D3FA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ab/>
        <w:t xml:space="preserve">João </w:t>
      </w:r>
      <w:r w:rsidR="0088062F">
        <w:rPr>
          <w:rFonts w:ascii="Segoe UI" w:hAnsi="Segoe UI" w:cs="Segoe UI"/>
        </w:rPr>
        <w:t>C</w:t>
      </w:r>
      <w:r>
        <w:rPr>
          <w:rFonts w:ascii="Segoe UI" w:hAnsi="Segoe UI" w:cs="Segoe UI"/>
        </w:rPr>
        <w:t>arrilho interv</w:t>
      </w:r>
      <w:r w:rsidR="00435F65">
        <w:rPr>
          <w:rFonts w:ascii="Segoe UI" w:hAnsi="Segoe UI" w:cs="Segoe UI"/>
        </w:rPr>
        <w:t>ém</w:t>
      </w:r>
      <w:r>
        <w:rPr>
          <w:rFonts w:ascii="Segoe UI" w:hAnsi="Segoe UI" w:cs="Segoe UI"/>
        </w:rPr>
        <w:t>, perguntado o porquê da</w:t>
      </w:r>
      <w:r w:rsidR="0088062F">
        <w:rPr>
          <w:rFonts w:ascii="Segoe UI" w:hAnsi="Segoe UI" w:cs="Segoe UI"/>
        </w:rPr>
        <w:t xml:space="preserve"> proposta da </w:t>
      </w:r>
      <w:r w:rsidR="00061C5A">
        <w:rPr>
          <w:rFonts w:ascii="Segoe UI" w:hAnsi="Segoe UI" w:cs="Segoe UI"/>
        </w:rPr>
        <w:t>AE</w:t>
      </w:r>
      <w:r w:rsidR="0088062F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ter eliminado</w:t>
      </w:r>
      <w:r w:rsidR="0088062F">
        <w:rPr>
          <w:rFonts w:ascii="Segoe UI" w:hAnsi="Segoe UI" w:cs="Segoe UI"/>
        </w:rPr>
        <w:t xml:space="preserve"> a medida que autorizava 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a </w:t>
      </w:r>
      <w:r w:rsidRPr="005D3FA0">
        <w:rPr>
          <w:rFonts w:ascii="Segoe UI" w:hAnsi="Segoe UI" w:cs="Segoe UI"/>
        </w:rPr>
        <w:t xml:space="preserve">adotar </w:t>
      </w:r>
      <w:r>
        <w:rPr>
          <w:rFonts w:ascii="Segoe UI" w:hAnsi="Segoe UI" w:cs="Segoe UI"/>
        </w:rPr>
        <w:t>“</w:t>
      </w:r>
      <w:r w:rsidRPr="005D3FA0">
        <w:rPr>
          <w:rFonts w:ascii="Segoe UI" w:hAnsi="Segoe UI" w:cs="Segoe UI"/>
        </w:rPr>
        <w:t>imagens de marca ou logótipos que impliquem uma designação díspar daquele que é o nome legal da Ass</w:t>
      </w:r>
      <w:r>
        <w:rPr>
          <w:rFonts w:ascii="Segoe UI" w:hAnsi="Segoe UI" w:cs="Segoe UI"/>
        </w:rPr>
        <w:t>ociação, sujeito a aprovação em Assembleia Geral”, e se esta tem algum efeito pretendido. O mesmo afirma que seria positivo</w:t>
      </w:r>
      <w:r w:rsidR="0088062F">
        <w:rPr>
          <w:rFonts w:ascii="Segoe UI" w:hAnsi="Segoe UI" w:cs="Segoe UI"/>
        </w:rPr>
        <w:t xml:space="preserve"> continuar a manter essa autorização para futuras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s. </w:t>
      </w:r>
    </w:p>
    <w:p w14:paraId="26FA482D" w14:textId="11C59DAF" w:rsidR="0088062F" w:rsidRDefault="005D3FA0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88062F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iago </w:t>
      </w:r>
      <w:r w:rsidR="0088062F">
        <w:rPr>
          <w:rFonts w:ascii="Segoe UI" w:hAnsi="Segoe UI" w:cs="Segoe UI"/>
        </w:rPr>
        <w:t>J</w:t>
      </w:r>
      <w:r>
        <w:rPr>
          <w:rFonts w:ascii="Segoe UI" w:hAnsi="Segoe UI" w:cs="Segoe UI"/>
        </w:rPr>
        <w:t>orge responde, di</w:t>
      </w:r>
      <w:r w:rsidR="0088062F">
        <w:rPr>
          <w:rFonts w:ascii="Segoe UI" w:hAnsi="Segoe UI" w:cs="Segoe UI"/>
        </w:rPr>
        <w:t>z</w:t>
      </w:r>
      <w:r>
        <w:rPr>
          <w:rFonts w:ascii="Segoe UI" w:hAnsi="Segoe UI" w:cs="Segoe UI"/>
        </w:rPr>
        <w:t>endo</w:t>
      </w:r>
      <w:r w:rsidR="0088062F">
        <w:rPr>
          <w:rFonts w:ascii="Segoe UI" w:hAnsi="Segoe UI" w:cs="Segoe UI"/>
        </w:rPr>
        <w:t xml:space="preserve"> que esta a</w:t>
      </w:r>
      <w:r>
        <w:rPr>
          <w:rFonts w:ascii="Segoe UI" w:hAnsi="Segoe UI" w:cs="Segoe UI"/>
        </w:rPr>
        <w:t xml:space="preserve">lteração visa cristalizar os Estatutos, </w:t>
      </w:r>
      <w:r w:rsidR="0088062F">
        <w:rPr>
          <w:rFonts w:ascii="Segoe UI" w:hAnsi="Segoe UI" w:cs="Segoe UI"/>
        </w:rPr>
        <w:t>po</w:t>
      </w:r>
      <w:r>
        <w:rPr>
          <w:rFonts w:ascii="Segoe UI" w:hAnsi="Segoe UI" w:cs="Segoe UI"/>
        </w:rPr>
        <w:t xml:space="preserve">rque quando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se apresenta a pú</w:t>
      </w:r>
      <w:r w:rsidR="0088062F">
        <w:rPr>
          <w:rFonts w:ascii="Segoe UI" w:hAnsi="Segoe UI" w:cs="Segoe UI"/>
        </w:rPr>
        <w:t xml:space="preserve">blico com este nome, é efetivamente 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da Nova que se está</w:t>
      </w:r>
      <w:r w:rsidR="0088062F">
        <w:rPr>
          <w:rFonts w:ascii="Segoe UI" w:hAnsi="Segoe UI" w:cs="Segoe UI"/>
        </w:rPr>
        <w:t xml:space="preserve"> a apresentar. </w:t>
      </w:r>
      <w:r>
        <w:rPr>
          <w:rFonts w:ascii="Segoe UI" w:hAnsi="Segoe UI" w:cs="Segoe UI"/>
        </w:rPr>
        <w:t>A</w:t>
      </w:r>
      <w:r w:rsidR="0088062F">
        <w:rPr>
          <w:rFonts w:ascii="Segoe UI" w:hAnsi="Segoe UI" w:cs="Segoe UI"/>
        </w:rPr>
        <w:t xml:space="preserve"> qu</w:t>
      </w:r>
      <w:r>
        <w:rPr>
          <w:rFonts w:ascii="Segoe UI" w:hAnsi="Segoe UI" w:cs="Segoe UI"/>
        </w:rPr>
        <w:t>estão desta norma diz respeito à p</w:t>
      </w:r>
      <w:r w:rsidR="002C15BB">
        <w:rPr>
          <w:rFonts w:ascii="Segoe UI" w:hAnsi="Segoe UI" w:cs="Segoe UI"/>
        </w:rPr>
        <w:t>art</w:t>
      </w:r>
      <w:r w:rsidR="00F7424D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 das</w:t>
      </w:r>
      <w:r w:rsidR="0088062F">
        <w:rPr>
          <w:rFonts w:ascii="Segoe UI" w:hAnsi="Segoe UI" w:cs="Segoe UI"/>
        </w:rPr>
        <w:t xml:space="preserve"> competências e a competência para </w:t>
      </w:r>
      <w:r>
        <w:rPr>
          <w:rFonts w:ascii="Segoe UI" w:hAnsi="Segoe UI" w:cs="Segoe UI"/>
        </w:rPr>
        <w:t>tal é, por exclusão de p</w:t>
      </w:r>
      <w:r w:rsidR="002C15BB">
        <w:rPr>
          <w:rFonts w:ascii="Segoe UI" w:hAnsi="Segoe UI" w:cs="Segoe UI"/>
        </w:rPr>
        <w:t>art</w:t>
      </w:r>
      <w:r w:rsidR="00F7424D">
        <w:rPr>
          <w:rFonts w:ascii="Segoe UI" w:hAnsi="Segoe UI" w:cs="Segoe UI"/>
        </w:rPr>
        <w:t xml:space="preserve">es </w:t>
      </w:r>
      <w:r>
        <w:rPr>
          <w:rFonts w:ascii="Segoe UI" w:hAnsi="Segoe UI" w:cs="Segoe UI"/>
        </w:rPr>
        <w:t>e por for</w:t>
      </w:r>
      <w:r w:rsidR="00CE00BD">
        <w:rPr>
          <w:rFonts w:ascii="Segoe UI" w:hAnsi="Segoe UI" w:cs="Segoe UI"/>
        </w:rPr>
        <w:t>ç</w:t>
      </w:r>
      <w:r>
        <w:rPr>
          <w:rFonts w:ascii="Segoe UI" w:hAnsi="Segoe UI" w:cs="Segoe UI"/>
        </w:rPr>
        <w:t>a do próprio Código Civil,</w:t>
      </w:r>
      <w:r w:rsidR="0088062F">
        <w:rPr>
          <w:rFonts w:ascii="Segoe UI" w:hAnsi="Segoe UI" w:cs="Segoe UI"/>
        </w:rPr>
        <w:t xml:space="preserve"> da A</w:t>
      </w:r>
      <w:r>
        <w:rPr>
          <w:rFonts w:ascii="Segoe UI" w:hAnsi="Segoe UI" w:cs="Segoe UI"/>
        </w:rPr>
        <w:t xml:space="preserve">ssembleia </w:t>
      </w:r>
      <w:r w:rsidR="0088062F">
        <w:rPr>
          <w:rFonts w:ascii="Segoe UI" w:hAnsi="Segoe UI" w:cs="Segoe UI"/>
        </w:rPr>
        <w:t>G</w:t>
      </w:r>
      <w:r>
        <w:rPr>
          <w:rFonts w:ascii="Segoe UI" w:hAnsi="Segoe UI" w:cs="Segoe UI"/>
        </w:rPr>
        <w:t>eral</w:t>
      </w:r>
      <w:r w:rsidR="0088062F">
        <w:rPr>
          <w:rFonts w:ascii="Segoe UI" w:hAnsi="Segoe UI" w:cs="Segoe UI"/>
        </w:rPr>
        <w:t xml:space="preserve">, não </w:t>
      </w:r>
      <w:r w:rsidR="00CE00BD">
        <w:rPr>
          <w:rFonts w:ascii="Segoe UI" w:hAnsi="Segoe UI" w:cs="Segoe UI"/>
        </w:rPr>
        <w:t>estando atribuída a outro órgão</w:t>
      </w:r>
      <w:r w:rsidR="0088062F">
        <w:rPr>
          <w:rFonts w:ascii="Segoe UI" w:hAnsi="Segoe UI" w:cs="Segoe UI"/>
        </w:rPr>
        <w:t xml:space="preserve">. </w:t>
      </w:r>
      <w:r w:rsidR="00CE00BD">
        <w:rPr>
          <w:rFonts w:ascii="Segoe UI" w:hAnsi="Segoe UI" w:cs="Segoe UI"/>
        </w:rPr>
        <w:t>Também afirma que d</w:t>
      </w:r>
      <w:r w:rsidR="0088062F">
        <w:rPr>
          <w:rFonts w:ascii="Segoe UI" w:hAnsi="Segoe UI" w:cs="Segoe UI"/>
        </w:rPr>
        <w:t xml:space="preserve">esde que não contrarie os estatutos, </w:t>
      </w:r>
      <w:r w:rsidR="00CE00BD">
        <w:rPr>
          <w:rFonts w:ascii="Segoe UI" w:hAnsi="Segoe UI" w:cs="Segoe UI"/>
        </w:rPr>
        <w:t xml:space="preserve">a AG pode, </w:t>
      </w:r>
      <w:r w:rsidR="0088062F">
        <w:rPr>
          <w:rFonts w:ascii="Segoe UI" w:hAnsi="Segoe UI" w:cs="Segoe UI"/>
        </w:rPr>
        <w:t>hipoteticamente</w:t>
      </w:r>
      <w:r w:rsidR="00CE00BD">
        <w:rPr>
          <w:rFonts w:ascii="Segoe UI" w:hAnsi="Segoe UI" w:cs="Segoe UI"/>
        </w:rPr>
        <w:t>,</w:t>
      </w:r>
      <w:r w:rsidR="0088062F">
        <w:rPr>
          <w:rFonts w:ascii="Segoe UI" w:hAnsi="Segoe UI" w:cs="Segoe UI"/>
        </w:rPr>
        <w:t xml:space="preserve"> aprovar uma moção nesse sentido</w:t>
      </w:r>
      <w:r w:rsidR="00CE00BD">
        <w:rPr>
          <w:rFonts w:ascii="Segoe UI" w:hAnsi="Segoe UI" w:cs="Segoe UI"/>
        </w:rPr>
        <w:t xml:space="preserve">, porque está </w:t>
      </w:r>
      <w:r w:rsidR="0088062F">
        <w:rPr>
          <w:rFonts w:ascii="Segoe UI" w:hAnsi="Segoe UI" w:cs="Segoe UI"/>
        </w:rPr>
        <w:t>dentro dos seus poderes</w:t>
      </w:r>
      <w:r w:rsidR="00955E35">
        <w:rPr>
          <w:rFonts w:ascii="Segoe UI" w:hAnsi="Segoe UI" w:cs="Segoe UI"/>
        </w:rPr>
        <w:t xml:space="preserve">. </w:t>
      </w:r>
      <w:r w:rsidR="00CE00BD">
        <w:rPr>
          <w:rFonts w:ascii="Segoe UI" w:hAnsi="Segoe UI" w:cs="Segoe UI"/>
        </w:rPr>
        <w:t xml:space="preserve">Tiago ainda acrescenta que a </w:t>
      </w:r>
      <w:r w:rsidR="00955E35">
        <w:rPr>
          <w:rFonts w:ascii="Segoe UI" w:hAnsi="Segoe UI" w:cs="Segoe UI"/>
        </w:rPr>
        <w:t xml:space="preserve">norma acabava por ficar desconexa e incoerente, </w:t>
      </w:r>
      <w:r w:rsidR="00CE00BD">
        <w:rPr>
          <w:rFonts w:ascii="Segoe UI" w:hAnsi="Segoe UI" w:cs="Segoe UI"/>
        </w:rPr>
        <w:t>uma vez que</w:t>
      </w:r>
      <w:r w:rsidR="00955E35">
        <w:rPr>
          <w:rFonts w:ascii="Segoe UI" w:hAnsi="Segoe UI" w:cs="Segoe UI"/>
        </w:rPr>
        <w:t xml:space="preserve"> diz respeito a competências</w:t>
      </w:r>
      <w:r w:rsidR="00CE00BD">
        <w:rPr>
          <w:rFonts w:ascii="Segoe UI" w:hAnsi="Segoe UI" w:cs="Segoe UI"/>
        </w:rPr>
        <w:t xml:space="preserve">, tendo um sítio próprio para estar – no capítulo das </w:t>
      </w:r>
      <w:r w:rsidR="00955E35">
        <w:rPr>
          <w:rFonts w:ascii="Segoe UI" w:hAnsi="Segoe UI" w:cs="Segoe UI"/>
        </w:rPr>
        <w:t>c</w:t>
      </w:r>
      <w:r w:rsidR="00CE00BD">
        <w:rPr>
          <w:rFonts w:ascii="Segoe UI" w:hAnsi="Segoe UI" w:cs="Segoe UI"/>
        </w:rPr>
        <w:t>ompetências dos órgãos sociais.</w:t>
      </w:r>
    </w:p>
    <w:p w14:paraId="6AAFABF4" w14:textId="77777777" w:rsidR="00955E35" w:rsidRDefault="00CE00BD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955E35">
        <w:rPr>
          <w:rFonts w:ascii="Segoe UI" w:hAnsi="Segoe UI" w:cs="Segoe UI"/>
        </w:rPr>
        <w:t>J</w:t>
      </w:r>
      <w:r>
        <w:rPr>
          <w:rFonts w:ascii="Segoe UI" w:hAnsi="Segoe UI" w:cs="Segoe UI"/>
        </w:rPr>
        <w:t xml:space="preserve">oão </w:t>
      </w:r>
      <w:r w:rsidR="00955E35">
        <w:rPr>
          <w:rFonts w:ascii="Segoe UI" w:hAnsi="Segoe UI" w:cs="Segoe UI"/>
        </w:rPr>
        <w:t>C</w:t>
      </w:r>
      <w:r>
        <w:rPr>
          <w:rFonts w:ascii="Segoe UI" w:hAnsi="Segoe UI" w:cs="Segoe UI"/>
        </w:rPr>
        <w:t>arrilho</w:t>
      </w:r>
      <w:r w:rsidR="00955E35">
        <w:rPr>
          <w:rFonts w:ascii="Segoe UI" w:hAnsi="Segoe UI" w:cs="Segoe UI"/>
        </w:rPr>
        <w:t xml:space="preserve"> </w:t>
      </w:r>
      <w:r w:rsidR="00435F65">
        <w:rPr>
          <w:rFonts w:ascii="Segoe UI" w:hAnsi="Segoe UI" w:cs="Segoe UI"/>
        </w:rPr>
        <w:t>menciona a importância</w:t>
      </w:r>
      <w:r w:rsidR="00955E35">
        <w:rPr>
          <w:rFonts w:ascii="Segoe UI" w:hAnsi="Segoe UI" w:cs="Segoe UI"/>
        </w:rPr>
        <w:t xml:space="preserve"> </w:t>
      </w:r>
      <w:r w:rsidR="00435F65">
        <w:rPr>
          <w:rFonts w:ascii="Segoe UI" w:hAnsi="Segoe UI" w:cs="Segoe UI"/>
        </w:rPr>
        <w:t>d</w:t>
      </w:r>
      <w:r w:rsidR="00955E35">
        <w:rPr>
          <w:rFonts w:ascii="Segoe UI" w:hAnsi="Segoe UI" w:cs="Segoe UI"/>
        </w:rPr>
        <w:t xml:space="preserve">essa competência </w:t>
      </w:r>
      <w:r w:rsidR="00435F65">
        <w:rPr>
          <w:rFonts w:ascii="Segoe UI" w:hAnsi="Segoe UI" w:cs="Segoe UI"/>
        </w:rPr>
        <w:t>ser especificada no capítulo d</w:t>
      </w:r>
      <w:r w:rsidR="00955E35">
        <w:rPr>
          <w:rFonts w:ascii="Segoe UI" w:hAnsi="Segoe UI" w:cs="Segoe UI"/>
        </w:rPr>
        <w:t xml:space="preserve">as competências de AG, sendo uma forma de clarificar. </w:t>
      </w:r>
      <w:r w:rsidR="00435F65">
        <w:rPr>
          <w:rFonts w:ascii="Segoe UI" w:hAnsi="Segoe UI" w:cs="Segoe UI"/>
        </w:rPr>
        <w:t xml:space="preserve">Quando a CRE estiver a analisar esse mesmo capítulo, João </w:t>
      </w:r>
      <w:r w:rsidR="00955E35">
        <w:rPr>
          <w:rFonts w:ascii="Segoe UI" w:hAnsi="Segoe UI" w:cs="Segoe UI"/>
        </w:rPr>
        <w:t>C</w:t>
      </w:r>
      <w:r w:rsidR="00435F65">
        <w:rPr>
          <w:rFonts w:ascii="Segoe UI" w:hAnsi="Segoe UI" w:cs="Segoe UI"/>
        </w:rPr>
        <w:t>arrilo</w:t>
      </w:r>
      <w:r w:rsidR="00955E35">
        <w:rPr>
          <w:rFonts w:ascii="Segoe UI" w:hAnsi="Segoe UI" w:cs="Segoe UI"/>
        </w:rPr>
        <w:t xml:space="preserve"> volta</w:t>
      </w:r>
      <w:r w:rsidR="00435F65">
        <w:rPr>
          <w:rFonts w:ascii="Segoe UI" w:hAnsi="Segoe UI" w:cs="Segoe UI"/>
        </w:rPr>
        <w:t>rá</w:t>
      </w:r>
      <w:r w:rsidR="00955E35">
        <w:rPr>
          <w:rFonts w:ascii="Segoe UI" w:hAnsi="Segoe UI" w:cs="Segoe UI"/>
        </w:rPr>
        <w:t xml:space="preserve"> </w:t>
      </w:r>
      <w:r w:rsidR="00435F65">
        <w:rPr>
          <w:rFonts w:ascii="Segoe UI" w:hAnsi="Segoe UI" w:cs="Segoe UI"/>
        </w:rPr>
        <w:t xml:space="preserve">a mencionar esta </w:t>
      </w:r>
      <w:r w:rsidR="00594986">
        <w:rPr>
          <w:rFonts w:ascii="Segoe UI" w:hAnsi="Segoe UI" w:cs="Segoe UI"/>
        </w:rPr>
        <w:t>questão</w:t>
      </w:r>
      <w:r w:rsidR="00435F65">
        <w:rPr>
          <w:rFonts w:ascii="Segoe UI" w:hAnsi="Segoe UI" w:cs="Segoe UI"/>
        </w:rPr>
        <w:t>.</w:t>
      </w:r>
    </w:p>
    <w:p w14:paraId="7064A606" w14:textId="77777777" w:rsidR="00955E35" w:rsidRDefault="00435F65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Voltando à quest</w:t>
      </w:r>
      <w:r w:rsidR="001A5520">
        <w:rPr>
          <w:rFonts w:ascii="Segoe UI" w:hAnsi="Segoe UI" w:cs="Segoe UI"/>
        </w:rPr>
        <w:t>ão do</w:t>
      </w:r>
      <w:r>
        <w:rPr>
          <w:rFonts w:ascii="Segoe UI" w:hAnsi="Segoe UI" w:cs="Segoe UI"/>
        </w:rPr>
        <w:t xml:space="preserve"> </w:t>
      </w:r>
      <w:r w:rsidR="001A5520">
        <w:rPr>
          <w:rFonts w:ascii="Segoe UI" w:hAnsi="Segoe UI" w:cs="Segoe UI"/>
        </w:rPr>
        <w:t>número</w:t>
      </w:r>
      <w:r>
        <w:rPr>
          <w:rFonts w:ascii="Segoe UI" w:hAnsi="Segoe UI" w:cs="Segoe UI"/>
        </w:rPr>
        <w:t xml:space="preserve"> 2 e da colocação da morada, Diogo Sereno deixa à </w:t>
      </w:r>
      <w:r w:rsidR="00955E35">
        <w:rPr>
          <w:rFonts w:ascii="Segoe UI" w:hAnsi="Segoe UI" w:cs="Segoe UI"/>
        </w:rPr>
        <w:t>discus</w:t>
      </w:r>
      <w:r>
        <w:rPr>
          <w:rFonts w:ascii="Segoe UI" w:hAnsi="Segoe UI" w:cs="Segoe UI"/>
        </w:rPr>
        <w:t>são da C</w:t>
      </w:r>
      <w:r w:rsidR="00955E35">
        <w:rPr>
          <w:rFonts w:ascii="Segoe UI" w:hAnsi="Segoe UI" w:cs="Segoe UI"/>
        </w:rPr>
        <w:t xml:space="preserve">omissão se </w:t>
      </w:r>
      <w:r w:rsidR="00594986">
        <w:rPr>
          <w:rFonts w:ascii="Segoe UI" w:hAnsi="Segoe UI" w:cs="Segoe UI"/>
        </w:rPr>
        <w:t>a</w:t>
      </w:r>
      <w:r w:rsidR="00955E35">
        <w:rPr>
          <w:rFonts w:ascii="Segoe UI" w:hAnsi="Segoe UI" w:cs="Segoe UI"/>
        </w:rPr>
        <w:t xml:space="preserve"> morada</w:t>
      </w:r>
      <w:r w:rsidR="00594986">
        <w:rPr>
          <w:rFonts w:ascii="Segoe UI" w:hAnsi="Segoe UI" w:cs="Segoe UI"/>
        </w:rPr>
        <w:t xml:space="preserve"> deve</w:t>
      </w:r>
      <w:r w:rsidR="00955E35">
        <w:rPr>
          <w:rFonts w:ascii="Segoe UI" w:hAnsi="Segoe UI" w:cs="Segoe UI"/>
        </w:rPr>
        <w:t xml:space="preserve"> ou não</w:t>
      </w:r>
      <w:r w:rsidR="00594986">
        <w:rPr>
          <w:rFonts w:ascii="Segoe UI" w:hAnsi="Segoe UI" w:cs="Segoe UI"/>
        </w:rPr>
        <w:t xml:space="preserve"> ser colocada. Este, s</w:t>
      </w:r>
      <w:r w:rsidR="00955E35">
        <w:rPr>
          <w:rFonts w:ascii="Segoe UI" w:hAnsi="Segoe UI" w:cs="Segoe UI"/>
        </w:rPr>
        <w:t xml:space="preserve">egundo a sua interpretação, </w:t>
      </w:r>
      <w:r w:rsidR="00594986">
        <w:rPr>
          <w:rFonts w:ascii="Segoe UI" w:hAnsi="Segoe UI" w:cs="Segoe UI"/>
        </w:rPr>
        <w:t>afirma que f</w:t>
      </w:r>
      <w:r w:rsidR="00955E35">
        <w:rPr>
          <w:rFonts w:ascii="Segoe UI" w:hAnsi="Segoe UI" w:cs="Segoe UI"/>
        </w:rPr>
        <w:t xml:space="preserve">aria sentido ficar </w:t>
      </w:r>
      <w:r w:rsidR="00594986">
        <w:rPr>
          <w:rFonts w:ascii="Segoe UI" w:hAnsi="Segoe UI" w:cs="Segoe UI"/>
        </w:rPr>
        <w:t>a</w:t>
      </w:r>
      <w:r w:rsidR="00955E35">
        <w:rPr>
          <w:rFonts w:ascii="Segoe UI" w:hAnsi="Segoe UI" w:cs="Segoe UI"/>
        </w:rPr>
        <w:t xml:space="preserve"> morada e</w:t>
      </w:r>
      <w:r w:rsidR="00594986">
        <w:rPr>
          <w:rFonts w:ascii="Segoe UI" w:hAnsi="Segoe UI" w:cs="Segoe UI"/>
        </w:rPr>
        <w:t>,</w:t>
      </w:r>
      <w:r w:rsidR="00955E35">
        <w:rPr>
          <w:rFonts w:ascii="Segoe UI" w:hAnsi="Segoe UI" w:cs="Segoe UI"/>
        </w:rPr>
        <w:t xml:space="preserve"> presumindo que </w:t>
      </w:r>
      <w:r w:rsidR="00594986">
        <w:rPr>
          <w:rFonts w:ascii="Segoe UI" w:hAnsi="Segoe UI" w:cs="Segoe UI"/>
        </w:rPr>
        <w:t>a mudança de local da F</w:t>
      </w:r>
      <w:r w:rsidR="00955E35">
        <w:rPr>
          <w:rFonts w:ascii="Segoe UI" w:hAnsi="Segoe UI" w:cs="Segoe UI"/>
        </w:rPr>
        <w:t xml:space="preserve">aculdade </w:t>
      </w:r>
      <w:r w:rsidR="00594986">
        <w:rPr>
          <w:rFonts w:ascii="Segoe UI" w:hAnsi="Segoe UI" w:cs="Segoe UI"/>
        </w:rPr>
        <w:t>será daqu</w:t>
      </w:r>
      <w:r w:rsidR="00955E35">
        <w:rPr>
          <w:rFonts w:ascii="Segoe UI" w:hAnsi="Segoe UI" w:cs="Segoe UI"/>
        </w:rPr>
        <w:t xml:space="preserve">i a 3 anos, alterava-se depois </w:t>
      </w:r>
      <w:r w:rsidR="00594986">
        <w:rPr>
          <w:rFonts w:ascii="Segoe UI" w:hAnsi="Segoe UI" w:cs="Segoe UI"/>
        </w:rPr>
        <w:t>na altura.</w:t>
      </w:r>
    </w:p>
    <w:p w14:paraId="60423415" w14:textId="28106A08" w:rsidR="00955E35" w:rsidRDefault="00594986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955E35">
        <w:rPr>
          <w:rFonts w:ascii="Segoe UI" w:hAnsi="Segoe UI" w:cs="Segoe UI"/>
        </w:rPr>
        <w:t>M</w:t>
      </w:r>
      <w:r w:rsidR="002C15BB">
        <w:rPr>
          <w:rFonts w:ascii="Segoe UI" w:hAnsi="Segoe UI" w:cs="Segoe UI"/>
        </w:rPr>
        <w:t>art</w:t>
      </w:r>
      <w:r w:rsidR="00955E35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Pena toma a palavra, </w:t>
      </w:r>
      <w:r w:rsidR="00955E35">
        <w:rPr>
          <w:rFonts w:ascii="Segoe UI" w:hAnsi="Segoe UI" w:cs="Segoe UI"/>
        </w:rPr>
        <w:t>diz</w:t>
      </w:r>
      <w:r>
        <w:rPr>
          <w:rFonts w:ascii="Segoe UI" w:hAnsi="Segoe UI" w:cs="Segoe UI"/>
        </w:rPr>
        <w:t xml:space="preserve">endo </w:t>
      </w:r>
      <w:r w:rsidR="00955E35">
        <w:rPr>
          <w:rFonts w:ascii="Segoe UI" w:hAnsi="Segoe UI" w:cs="Segoe UI"/>
        </w:rPr>
        <w:t xml:space="preserve">que </w:t>
      </w:r>
      <w:r>
        <w:rPr>
          <w:rFonts w:ascii="Segoe UI" w:hAnsi="Segoe UI" w:cs="Segoe UI"/>
        </w:rPr>
        <w:t>entende os dois lados. A</w:t>
      </w:r>
      <w:r w:rsidR="00955E35">
        <w:rPr>
          <w:rFonts w:ascii="Segoe UI" w:hAnsi="Segoe UI" w:cs="Segoe UI"/>
        </w:rPr>
        <w:t xml:space="preserve">mbas as questões fazem sentido, podendo especificar a morada, mas sendo </w:t>
      </w:r>
      <w:r>
        <w:rPr>
          <w:rFonts w:ascii="Segoe UI" w:hAnsi="Segoe UI" w:cs="Segoe UI"/>
        </w:rPr>
        <w:t xml:space="preserve">que há esta possibilidade de a FDUNL </w:t>
      </w:r>
      <w:r w:rsidR="00955E35">
        <w:rPr>
          <w:rFonts w:ascii="Segoe UI" w:hAnsi="Segoe UI" w:cs="Segoe UI"/>
        </w:rPr>
        <w:t>mudar de</w:t>
      </w:r>
      <w:r>
        <w:rPr>
          <w:rFonts w:ascii="Segoe UI" w:hAnsi="Segoe UI" w:cs="Segoe UI"/>
        </w:rPr>
        <w:t xml:space="preserve"> local não parece ser o mais prá</w:t>
      </w:r>
      <w:r w:rsidR="00955E35">
        <w:rPr>
          <w:rFonts w:ascii="Segoe UI" w:hAnsi="Segoe UI" w:cs="Segoe UI"/>
        </w:rPr>
        <w:t>tico. No entan</w:t>
      </w:r>
      <w:r>
        <w:rPr>
          <w:rFonts w:ascii="Segoe UI" w:hAnsi="Segoe UI" w:cs="Segoe UI"/>
        </w:rPr>
        <w:t xml:space="preserve">to, também afirma </w:t>
      </w:r>
      <w:r w:rsidR="00955E35">
        <w:rPr>
          <w:rFonts w:ascii="Segoe UI" w:hAnsi="Segoe UI" w:cs="Segoe UI"/>
        </w:rPr>
        <w:t>que</w:t>
      </w:r>
      <w:r>
        <w:rPr>
          <w:rFonts w:ascii="Segoe UI" w:hAnsi="Segoe UI" w:cs="Segoe UI"/>
        </w:rPr>
        <w:t>,</w:t>
      </w:r>
      <w:r w:rsidR="00955E35">
        <w:rPr>
          <w:rFonts w:ascii="Segoe UI" w:hAnsi="Segoe UI" w:cs="Segoe UI"/>
        </w:rPr>
        <w:t xml:space="preserve"> para dar relevo a esta questão da sede, a adição da morada seria </w:t>
      </w:r>
      <w:r>
        <w:rPr>
          <w:rFonts w:ascii="Segoe UI" w:hAnsi="Segoe UI" w:cs="Segoe UI"/>
        </w:rPr>
        <w:t>uma possibilidade.</w:t>
      </w:r>
    </w:p>
    <w:p w14:paraId="66D4E5DD" w14:textId="77777777" w:rsidR="00955E35" w:rsidRDefault="00594986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António</w:t>
      </w:r>
      <w:r w:rsidR="005F63B9">
        <w:rPr>
          <w:rFonts w:ascii="Segoe UI" w:hAnsi="Segoe UI" w:cs="Segoe UI"/>
        </w:rPr>
        <w:t xml:space="preserve"> Saramago intercede, concordando com o que foi proposto pela </w:t>
      </w:r>
      <w:r w:rsidR="00061C5A">
        <w:rPr>
          <w:rFonts w:ascii="Segoe UI" w:hAnsi="Segoe UI" w:cs="Segoe UI"/>
        </w:rPr>
        <w:t>AE</w:t>
      </w:r>
      <w:r w:rsidR="005F63B9">
        <w:rPr>
          <w:rFonts w:ascii="Segoe UI" w:hAnsi="Segoe UI" w:cs="Segoe UI"/>
        </w:rPr>
        <w:t>. É da sua opinião que</w:t>
      </w:r>
      <w:r w:rsidR="00955E35">
        <w:rPr>
          <w:rFonts w:ascii="Segoe UI" w:hAnsi="Segoe UI" w:cs="Segoe UI"/>
        </w:rPr>
        <w:t xml:space="preserve"> </w:t>
      </w:r>
      <w:r w:rsidR="005F63B9">
        <w:rPr>
          <w:rFonts w:ascii="Segoe UI" w:hAnsi="Segoe UI" w:cs="Segoe UI"/>
        </w:rPr>
        <w:t>quando se faz uma revisão de estatutos faz-se para que seja</w:t>
      </w:r>
      <w:r w:rsidR="00955E35">
        <w:rPr>
          <w:rFonts w:ascii="Segoe UI" w:hAnsi="Segoe UI" w:cs="Segoe UI"/>
        </w:rPr>
        <w:t xml:space="preserve"> </w:t>
      </w:r>
      <w:r w:rsidR="005F63B9">
        <w:rPr>
          <w:rFonts w:ascii="Segoe UI" w:hAnsi="Segoe UI" w:cs="Segoe UI"/>
        </w:rPr>
        <w:t xml:space="preserve">o </w:t>
      </w:r>
      <w:r w:rsidR="00955E35">
        <w:rPr>
          <w:rFonts w:ascii="Segoe UI" w:hAnsi="Segoe UI" w:cs="Segoe UI"/>
        </w:rPr>
        <w:t>mais intemporal possível, se</w:t>
      </w:r>
      <w:r w:rsidR="005F63B9">
        <w:rPr>
          <w:rFonts w:ascii="Segoe UI" w:hAnsi="Segoe UI" w:cs="Segoe UI"/>
        </w:rPr>
        <w:t xml:space="preserve">m precisar de outros trabalhos. Que a </w:t>
      </w:r>
      <w:r w:rsidR="00061C5A">
        <w:rPr>
          <w:rFonts w:ascii="Segoe UI" w:hAnsi="Segoe UI" w:cs="Segoe UI"/>
        </w:rPr>
        <w:t>AE</w:t>
      </w:r>
      <w:r w:rsidR="005F63B9">
        <w:rPr>
          <w:rFonts w:ascii="Segoe UI" w:hAnsi="Segoe UI" w:cs="Segoe UI"/>
        </w:rPr>
        <w:t xml:space="preserve"> terá sempre sempre sede junto à faculdade, será</w:t>
      </w:r>
      <w:r w:rsidR="00F36537">
        <w:rPr>
          <w:rFonts w:ascii="Segoe UI" w:hAnsi="Segoe UI" w:cs="Segoe UI"/>
        </w:rPr>
        <w:t xml:space="preserve"> sempre um facto. Onde </w:t>
      </w:r>
      <w:r w:rsidR="003075C3">
        <w:rPr>
          <w:rFonts w:ascii="Segoe UI" w:hAnsi="Segoe UI" w:cs="Segoe UI"/>
        </w:rPr>
        <w:t>estiver a faculdade, estar</w:t>
      </w:r>
      <w:r w:rsidR="00F36537">
        <w:rPr>
          <w:rFonts w:ascii="Segoe UI" w:hAnsi="Segoe UI" w:cs="Segoe UI"/>
        </w:rPr>
        <w:t>á</w:t>
      </w:r>
      <w:r w:rsidR="003075C3">
        <w:rPr>
          <w:rFonts w:ascii="Segoe UI" w:hAnsi="Segoe UI" w:cs="Segoe UI"/>
        </w:rPr>
        <w:t xml:space="preserve"> a </w:t>
      </w:r>
      <w:r w:rsidR="00061C5A">
        <w:rPr>
          <w:rFonts w:ascii="Segoe UI" w:hAnsi="Segoe UI" w:cs="Segoe UI"/>
        </w:rPr>
        <w:t>AE</w:t>
      </w:r>
      <w:r w:rsidR="00F36537">
        <w:rPr>
          <w:rFonts w:ascii="Segoe UI" w:hAnsi="Segoe UI" w:cs="Segoe UI"/>
        </w:rPr>
        <w:t xml:space="preserve">. Assim, </w:t>
      </w:r>
      <w:r w:rsidR="001A5520">
        <w:rPr>
          <w:rFonts w:ascii="Segoe UI" w:hAnsi="Segoe UI" w:cs="Segoe UI"/>
        </w:rPr>
        <w:t xml:space="preserve">este número 2 </w:t>
      </w:r>
      <w:r w:rsidR="00F36537">
        <w:rPr>
          <w:rFonts w:ascii="Segoe UI" w:hAnsi="Segoe UI" w:cs="Segoe UI"/>
        </w:rPr>
        <w:t>nunca carecerá de alteração</w:t>
      </w:r>
      <w:r w:rsidR="001A5520">
        <w:rPr>
          <w:rFonts w:ascii="Segoe UI" w:hAnsi="Segoe UI" w:cs="Segoe UI"/>
        </w:rPr>
        <w:t>.</w:t>
      </w:r>
    </w:p>
    <w:p w14:paraId="10834021" w14:textId="77777777" w:rsidR="003075C3" w:rsidRDefault="001A5520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3075C3">
        <w:rPr>
          <w:rFonts w:ascii="Segoe UI" w:hAnsi="Segoe UI" w:cs="Segoe UI"/>
        </w:rPr>
        <w:t>D</w:t>
      </w:r>
      <w:r>
        <w:rPr>
          <w:rFonts w:ascii="Segoe UI" w:hAnsi="Segoe UI" w:cs="Segoe UI"/>
        </w:rPr>
        <w:t xml:space="preserve">iogo </w:t>
      </w:r>
      <w:r w:rsidR="003075C3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ereno</w:t>
      </w:r>
      <w:r w:rsidR="003075C3">
        <w:rPr>
          <w:rFonts w:ascii="Segoe UI" w:hAnsi="Segoe UI" w:cs="Segoe UI"/>
        </w:rPr>
        <w:t xml:space="preserve"> concorda</w:t>
      </w:r>
      <w:r>
        <w:rPr>
          <w:rFonts w:ascii="Segoe UI" w:hAnsi="Segoe UI" w:cs="Segoe UI"/>
        </w:rPr>
        <w:t xml:space="preserve"> com o que foi dito por António</w:t>
      </w:r>
      <w:r w:rsidR="003075C3">
        <w:rPr>
          <w:rFonts w:ascii="Segoe UI" w:hAnsi="Segoe UI" w:cs="Segoe UI"/>
        </w:rPr>
        <w:t xml:space="preserve"> e não havendo mais nenhuma questão,</w:t>
      </w:r>
      <w:r>
        <w:rPr>
          <w:rFonts w:ascii="Segoe UI" w:hAnsi="Segoe UI" w:cs="Segoe UI"/>
        </w:rPr>
        <w:t xml:space="preserve"> e tendo sido</w:t>
      </w:r>
      <w:r w:rsidR="000370B1">
        <w:rPr>
          <w:rFonts w:ascii="Segoe UI" w:hAnsi="Segoe UI" w:cs="Segoe UI"/>
        </w:rPr>
        <w:t xml:space="preserve"> o número 3 aprovado em AG, </w:t>
      </w:r>
      <w:r w:rsidR="003075C3">
        <w:rPr>
          <w:rFonts w:ascii="Segoe UI" w:hAnsi="Segoe UI" w:cs="Segoe UI"/>
        </w:rPr>
        <w:t xml:space="preserve">propõe então a votação </w:t>
      </w:r>
      <w:r w:rsidR="00494D2E">
        <w:rPr>
          <w:rFonts w:ascii="Segoe UI" w:hAnsi="Segoe UI" w:cs="Segoe UI"/>
        </w:rPr>
        <w:t xml:space="preserve">para a aprovação </w:t>
      </w:r>
      <w:r w:rsidR="003075C3">
        <w:rPr>
          <w:rFonts w:ascii="Segoe UI" w:hAnsi="Segoe UI" w:cs="Segoe UI"/>
        </w:rPr>
        <w:t xml:space="preserve">deste </w:t>
      </w:r>
      <w:r w:rsidR="004C3B38">
        <w:rPr>
          <w:rFonts w:ascii="Segoe UI" w:hAnsi="Segoe UI" w:cs="Segoe UI"/>
        </w:rPr>
        <w:t>artigo</w:t>
      </w:r>
      <w:r w:rsidR="00494D2E">
        <w:rPr>
          <w:rFonts w:ascii="Segoe UI" w:hAnsi="Segoe UI" w:cs="Segoe UI"/>
        </w:rPr>
        <w:t xml:space="preserve"> como está escrito pela Proposta da D</w:t>
      </w:r>
      <w:r w:rsidR="003075C3">
        <w:rPr>
          <w:rFonts w:ascii="Segoe UI" w:hAnsi="Segoe UI" w:cs="Segoe UI"/>
        </w:rPr>
        <w:t>ireção</w:t>
      </w:r>
      <w:r w:rsidR="00494D2E">
        <w:rPr>
          <w:rFonts w:ascii="Segoe UI" w:hAnsi="Segoe UI" w:cs="Segoe UI"/>
        </w:rPr>
        <w:t xml:space="preserve"> da </w:t>
      </w:r>
      <w:r w:rsidR="00061C5A">
        <w:rPr>
          <w:rFonts w:ascii="Segoe UI" w:hAnsi="Segoe UI" w:cs="Segoe UI"/>
        </w:rPr>
        <w:t>AE</w:t>
      </w:r>
      <w:r w:rsidR="003075C3">
        <w:rPr>
          <w:rFonts w:ascii="Segoe UI" w:hAnsi="Segoe UI" w:cs="Segoe UI"/>
        </w:rPr>
        <w:t>.</w:t>
      </w:r>
      <w:r w:rsidR="00494D2E">
        <w:rPr>
          <w:rFonts w:ascii="Segoe UI" w:hAnsi="Segoe UI" w:cs="Segoe UI"/>
        </w:rPr>
        <w:t xml:space="preserve"> A alteração do </w:t>
      </w:r>
      <w:r w:rsidR="004C3B38">
        <w:rPr>
          <w:rFonts w:ascii="Segoe UI" w:hAnsi="Segoe UI" w:cs="Segoe UI"/>
        </w:rPr>
        <w:t>artigo</w:t>
      </w:r>
      <w:r w:rsidR="00494D2E">
        <w:rPr>
          <w:rFonts w:ascii="Segoe UI" w:hAnsi="Segoe UI" w:cs="Segoe UI"/>
        </w:rPr>
        <w:t xml:space="preserve"> 1º foi aprovada com 0 votos contra, 0 abstenções e </w:t>
      </w:r>
      <w:r w:rsidR="003075C3">
        <w:rPr>
          <w:rFonts w:ascii="Segoe UI" w:hAnsi="Segoe UI" w:cs="Segoe UI"/>
        </w:rPr>
        <w:t>9</w:t>
      </w:r>
      <w:r w:rsidR="00494D2E">
        <w:rPr>
          <w:rFonts w:ascii="Segoe UI" w:hAnsi="Segoe UI" w:cs="Segoe UI"/>
        </w:rPr>
        <w:t xml:space="preserve"> votos</w:t>
      </w:r>
      <w:r w:rsidR="003075C3">
        <w:rPr>
          <w:rFonts w:ascii="Segoe UI" w:hAnsi="Segoe UI" w:cs="Segoe UI"/>
        </w:rPr>
        <w:t xml:space="preserve"> a favor</w:t>
      </w:r>
      <w:r w:rsidR="00494D2E">
        <w:rPr>
          <w:rFonts w:ascii="Segoe UI" w:hAnsi="Segoe UI" w:cs="Segoe UI"/>
        </w:rPr>
        <w:t>, tendo sido</w:t>
      </w:r>
      <w:r w:rsidR="003075C3">
        <w:rPr>
          <w:rFonts w:ascii="Segoe UI" w:hAnsi="Segoe UI" w:cs="Segoe UI"/>
        </w:rPr>
        <w:t xml:space="preserve"> aprovada por unanimidade</w:t>
      </w:r>
    </w:p>
    <w:p w14:paraId="163FFA99" w14:textId="77777777" w:rsidR="003075C3" w:rsidRDefault="007D018E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ab/>
        <w:t xml:space="preserve">Os </w:t>
      </w:r>
      <w:r w:rsidR="004C3B38">
        <w:rPr>
          <w:rFonts w:ascii="Segoe UI" w:hAnsi="Segoe UI" w:cs="Segoe UI"/>
        </w:rPr>
        <w:t>artigos</w:t>
      </w:r>
      <w:r>
        <w:rPr>
          <w:rFonts w:ascii="Segoe UI" w:hAnsi="Segoe UI" w:cs="Segoe UI"/>
        </w:rPr>
        <w:t xml:space="preserve"> 2º </w:t>
      </w:r>
      <w:r w:rsidR="003075C3">
        <w:rPr>
          <w:rFonts w:ascii="Segoe UI" w:hAnsi="Segoe UI" w:cs="Segoe UI"/>
        </w:rPr>
        <w:t>ao 7</w:t>
      </w:r>
      <w:r>
        <w:rPr>
          <w:rFonts w:ascii="Segoe UI" w:hAnsi="Segoe UI" w:cs="Segoe UI"/>
        </w:rPr>
        <w:t>º</w:t>
      </w:r>
      <w:r w:rsidR="003075C3">
        <w:rPr>
          <w:rFonts w:ascii="Segoe UI" w:hAnsi="Segoe UI" w:cs="Segoe UI"/>
        </w:rPr>
        <w:t xml:space="preserve"> são os </w:t>
      </w:r>
      <w:r>
        <w:rPr>
          <w:rFonts w:ascii="Segoe UI" w:hAnsi="Segoe UI" w:cs="Segoe UI"/>
        </w:rPr>
        <w:t>princípios</w:t>
      </w:r>
      <w:r w:rsidR="003075C3">
        <w:rPr>
          <w:rFonts w:ascii="Segoe UI" w:hAnsi="Segoe UI" w:cs="Segoe UI"/>
        </w:rPr>
        <w:t xml:space="preserve"> pelos quais a </w:t>
      </w:r>
      <w:r w:rsidR="00061C5A">
        <w:rPr>
          <w:rFonts w:ascii="Segoe UI" w:hAnsi="Segoe UI" w:cs="Segoe UI"/>
        </w:rPr>
        <w:t>AE</w:t>
      </w:r>
      <w:r w:rsidR="003075C3">
        <w:rPr>
          <w:rFonts w:ascii="Segoe UI" w:hAnsi="Segoe UI" w:cs="Segoe UI"/>
        </w:rPr>
        <w:t xml:space="preserve"> se deve reger. Na opinião de D</w:t>
      </w:r>
      <w:r>
        <w:rPr>
          <w:rFonts w:ascii="Segoe UI" w:hAnsi="Segoe UI" w:cs="Segoe UI"/>
        </w:rPr>
        <w:t xml:space="preserve">iogo </w:t>
      </w:r>
      <w:r w:rsidR="003075C3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ereno</w:t>
      </w:r>
      <w:r w:rsidR="003075C3">
        <w:rPr>
          <w:rFonts w:ascii="Segoe UI" w:hAnsi="Segoe UI" w:cs="Segoe UI"/>
        </w:rPr>
        <w:t xml:space="preserve">, não faz sentido </w:t>
      </w:r>
      <w:r>
        <w:rPr>
          <w:rFonts w:ascii="Segoe UI" w:hAnsi="Segoe UI" w:cs="Segoe UI"/>
        </w:rPr>
        <w:t>alterá-los</w:t>
      </w:r>
      <w:r w:rsidR="003075C3">
        <w:rPr>
          <w:rFonts w:ascii="Segoe UI" w:hAnsi="Segoe UI" w:cs="Segoe UI"/>
        </w:rPr>
        <w:t xml:space="preserve">, uma vez que são princípios basilares. </w:t>
      </w:r>
      <w:r>
        <w:rPr>
          <w:rFonts w:ascii="Segoe UI" w:hAnsi="Segoe UI" w:cs="Segoe UI"/>
        </w:rPr>
        <w:t>Este p</w:t>
      </w:r>
      <w:r w:rsidR="003075C3">
        <w:rPr>
          <w:rFonts w:ascii="Segoe UI" w:hAnsi="Segoe UI" w:cs="Segoe UI"/>
        </w:rPr>
        <w:t xml:space="preserve">ergunta se algum dos membros quer deixar algum contributo nestes </w:t>
      </w:r>
      <w:r w:rsidR="004C3B38">
        <w:rPr>
          <w:rFonts w:ascii="Segoe UI" w:hAnsi="Segoe UI" w:cs="Segoe UI"/>
        </w:rPr>
        <w:t>artigos</w:t>
      </w:r>
      <w:r w:rsidR="003075C3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Ninguém</w:t>
      </w:r>
      <w:r w:rsidR="003075C3">
        <w:rPr>
          <w:rFonts w:ascii="Segoe UI" w:hAnsi="Segoe UI" w:cs="Segoe UI"/>
        </w:rPr>
        <w:t xml:space="preserve"> se </w:t>
      </w:r>
      <w:r>
        <w:rPr>
          <w:rFonts w:ascii="Segoe UI" w:hAnsi="Segoe UI" w:cs="Segoe UI"/>
        </w:rPr>
        <w:t>pronuncia</w:t>
      </w:r>
      <w:r w:rsidR="003075C3">
        <w:rPr>
          <w:rFonts w:ascii="Segoe UI" w:hAnsi="Segoe UI" w:cs="Segoe UI"/>
        </w:rPr>
        <w:t xml:space="preserve">, sendo que se </w:t>
      </w:r>
      <w:r>
        <w:rPr>
          <w:rFonts w:ascii="Segoe UI" w:hAnsi="Segoe UI" w:cs="Segoe UI"/>
        </w:rPr>
        <w:t>avança para</w:t>
      </w:r>
      <w:r w:rsidR="003075C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o </w:t>
      </w:r>
      <w:r w:rsidR="004C3B38">
        <w:rPr>
          <w:rFonts w:ascii="Segoe UI" w:hAnsi="Segoe UI" w:cs="Segoe UI"/>
        </w:rPr>
        <w:t>artigo</w:t>
      </w:r>
      <w:r w:rsidR="003075C3">
        <w:rPr>
          <w:rFonts w:ascii="Segoe UI" w:hAnsi="Segoe UI" w:cs="Segoe UI"/>
        </w:rPr>
        <w:t xml:space="preserve"> 8º.</w:t>
      </w:r>
    </w:p>
    <w:p w14:paraId="2F7D736F" w14:textId="77777777" w:rsidR="00167AEC" w:rsidRDefault="007D018E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O </w:t>
      </w:r>
      <w:r w:rsidR="002C15BB">
        <w:rPr>
          <w:rFonts w:ascii="Segoe UI" w:hAnsi="Segoe UI" w:cs="Segoe UI"/>
        </w:rPr>
        <w:t>artigo</w:t>
      </w:r>
      <w:r>
        <w:rPr>
          <w:rFonts w:ascii="Segoe UI" w:hAnsi="Segoe UI" w:cs="Segoe UI"/>
        </w:rPr>
        <w:t xml:space="preserve"> 8º diz respeito aos objetivos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. </w:t>
      </w:r>
      <w:r w:rsidR="00590A55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 xml:space="preserve">Direção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</w:t>
      </w:r>
      <w:r w:rsidR="00590A55">
        <w:rPr>
          <w:rFonts w:ascii="Segoe UI" w:hAnsi="Segoe UI" w:cs="Segoe UI"/>
        </w:rPr>
        <w:t>tem como proposta</w:t>
      </w:r>
      <w:r>
        <w:rPr>
          <w:rFonts w:ascii="Segoe UI" w:hAnsi="Segoe UI" w:cs="Segoe UI"/>
        </w:rPr>
        <w:t>:</w:t>
      </w:r>
    </w:p>
    <w:p w14:paraId="7AC23779" w14:textId="77777777" w:rsidR="00590A55" w:rsidRPr="00590A55" w:rsidRDefault="004C3B38" w:rsidP="00590A55">
      <w:pPr>
        <w:jc w:val="center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Artigo</w:t>
      </w:r>
      <w:r w:rsidR="00590A55" w:rsidRPr="00590A55">
        <w:rPr>
          <w:rFonts w:ascii="Segoe UI" w:hAnsi="Segoe UI" w:cs="Segoe UI"/>
          <w:b/>
          <w:sz w:val="18"/>
          <w:szCs w:val="18"/>
        </w:rPr>
        <w:t xml:space="preserve"> 8.º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</w:r>
      <w:r w:rsidR="00590A55" w:rsidRPr="00590A55">
        <w:rPr>
          <w:rFonts w:ascii="Segoe UI" w:hAnsi="Segoe UI" w:cs="Segoe UI"/>
          <w:b/>
          <w:bCs/>
          <w:color w:val="000000"/>
          <w:sz w:val="18"/>
          <w:szCs w:val="18"/>
        </w:rPr>
        <w:t>Objetivos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  <w:t xml:space="preserve">A </w:t>
      </w:r>
      <w:r w:rsidR="00061C5A">
        <w:rPr>
          <w:rFonts w:ascii="Segoe UI" w:hAnsi="Segoe UI" w:cs="Segoe UI"/>
          <w:color w:val="000000"/>
          <w:sz w:val="18"/>
          <w:szCs w:val="18"/>
        </w:rPr>
        <w:t>AE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t>FDUNL prosseguirá os seguintes objetivos: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  <w:t>a. Representar e defender os interesses dos estudantes da FDUNL;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  <w:t>b. Promover a formação cultural e humana dos seus membros, através da dinamização de atividades socioculturais, científicas, recreativas e desportivas;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  <w:t>c. Desenvolver a cooperação e a solidariedade entre os estudantes da FDUNL, promovendo uma política de igualdade de oportunidades;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  <w:t>d. P</w:t>
      </w:r>
      <w:r>
        <w:rPr>
          <w:rFonts w:ascii="Segoe UI" w:hAnsi="Segoe UI" w:cs="Segoe UI"/>
          <w:color w:val="000000"/>
          <w:sz w:val="18"/>
          <w:szCs w:val="18"/>
        </w:rPr>
        <w:t>art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t>icipar na gestão democrática da FDUNL;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  <w:t>e. Proporcionar uma melhor ligação entre o meio universitário e o meio laboral;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  <w:t xml:space="preserve">f. Divulgar a </w:t>
      </w:r>
      <w:r w:rsidR="00061C5A">
        <w:rPr>
          <w:rFonts w:ascii="Segoe UI" w:hAnsi="Segoe UI" w:cs="Segoe UI"/>
          <w:color w:val="000000"/>
          <w:sz w:val="18"/>
          <w:szCs w:val="18"/>
        </w:rPr>
        <w:t>AE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t>FDUNL no meio académico e social envolvente;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  <w:t xml:space="preserve">g. Encetar projetos de cooperação com outras organizações estudantis nacionais ou estrangeiras. </w:t>
      </w:r>
      <w:r w:rsidR="00590A55" w:rsidRPr="00590A55">
        <w:rPr>
          <w:rFonts w:ascii="Segoe UI" w:hAnsi="Segoe UI" w:cs="Segoe UI"/>
          <w:color w:val="000000"/>
          <w:sz w:val="18"/>
          <w:szCs w:val="18"/>
        </w:rPr>
        <w:br/>
        <w:t xml:space="preserve">h. </w:t>
      </w:r>
      <w:r w:rsidR="00590A55" w:rsidRPr="00590A55">
        <w:rPr>
          <w:rFonts w:ascii="Segoe UI" w:hAnsi="Segoe UI" w:cs="Segoe UI"/>
          <w:color w:val="000000"/>
          <w:sz w:val="18"/>
          <w:szCs w:val="18"/>
          <w:u w:val="single"/>
        </w:rPr>
        <w:t>Apoiar os núcleos e grupos informais de alunos, bem como outras associações que desenvolvam atividades no seio da comunidade académica da NOVA School of Law.</w:t>
      </w:r>
    </w:p>
    <w:p w14:paraId="07D7081C" w14:textId="77777777" w:rsidR="003075C3" w:rsidRDefault="009C6960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3075C3">
        <w:rPr>
          <w:rFonts w:ascii="Segoe UI" w:hAnsi="Segoe UI" w:cs="Segoe UI"/>
        </w:rPr>
        <w:t>T</w:t>
      </w:r>
      <w:r>
        <w:rPr>
          <w:rFonts w:ascii="Segoe UI" w:hAnsi="Segoe UI" w:cs="Segoe UI"/>
        </w:rPr>
        <w:t>iago Jorge começa por dizer que a adição da alínea h é</w:t>
      </w:r>
      <w:r w:rsidR="003075C3">
        <w:rPr>
          <w:rFonts w:ascii="Segoe UI" w:hAnsi="Segoe UI" w:cs="Segoe UI"/>
        </w:rPr>
        <w:t xml:space="preserve"> uma introdução programática de </w:t>
      </w:r>
      <w:r w:rsidR="0029164A">
        <w:rPr>
          <w:rFonts w:ascii="Segoe UI" w:hAnsi="Segoe UI" w:cs="Segoe UI"/>
        </w:rPr>
        <w:t xml:space="preserve">algo que, </w:t>
      </w:r>
      <w:r w:rsidR="003075C3">
        <w:rPr>
          <w:rFonts w:ascii="Segoe UI" w:hAnsi="Segoe UI" w:cs="Segoe UI"/>
        </w:rPr>
        <w:t>faticamente</w:t>
      </w:r>
      <w:r w:rsidR="0029164A">
        <w:rPr>
          <w:rFonts w:ascii="Segoe UI" w:hAnsi="Segoe UI" w:cs="Segoe UI"/>
        </w:rPr>
        <w:t xml:space="preserve">, </w:t>
      </w:r>
      <w:r w:rsidR="003075C3">
        <w:rPr>
          <w:rFonts w:ascii="Segoe UI" w:hAnsi="Segoe UI" w:cs="Segoe UI"/>
        </w:rPr>
        <w:t xml:space="preserve">já acontece. </w:t>
      </w:r>
      <w:r w:rsidR="00CF5141">
        <w:rPr>
          <w:rFonts w:ascii="Segoe UI" w:hAnsi="Segoe UI" w:cs="Segoe UI"/>
        </w:rPr>
        <w:t xml:space="preserve">A </w:t>
      </w:r>
      <w:r w:rsidR="00061C5A">
        <w:rPr>
          <w:rFonts w:ascii="Segoe UI" w:hAnsi="Segoe UI" w:cs="Segoe UI"/>
        </w:rPr>
        <w:t>AE</w:t>
      </w:r>
      <w:r w:rsidR="003075C3">
        <w:rPr>
          <w:rFonts w:ascii="Segoe UI" w:hAnsi="Segoe UI" w:cs="Segoe UI"/>
        </w:rPr>
        <w:t xml:space="preserve"> tem uma ligação umbilical com os seus núcleos autónomos, mantendo também relações com outras associações como a ELSA, </w:t>
      </w:r>
      <w:r w:rsidR="00CF5141">
        <w:rPr>
          <w:rFonts w:ascii="Segoe UI" w:hAnsi="Segoe UI" w:cs="Segoe UI"/>
        </w:rPr>
        <w:t>a H</w:t>
      </w:r>
      <w:r w:rsidR="003075C3">
        <w:rPr>
          <w:rFonts w:ascii="Segoe UI" w:hAnsi="Segoe UI" w:cs="Segoe UI"/>
        </w:rPr>
        <w:t>e</w:t>
      </w:r>
      <w:r w:rsidR="00CF5141">
        <w:rPr>
          <w:rFonts w:ascii="Segoe UI" w:hAnsi="Segoe UI" w:cs="Segoe UI"/>
        </w:rPr>
        <w:t>forShe</w:t>
      </w:r>
      <w:r w:rsidR="003075C3">
        <w:rPr>
          <w:rFonts w:ascii="Segoe UI" w:hAnsi="Segoe UI" w:cs="Segoe UI"/>
        </w:rPr>
        <w:t xml:space="preserve"> </w:t>
      </w:r>
      <w:r w:rsidR="009408F7">
        <w:rPr>
          <w:rFonts w:ascii="Segoe UI" w:hAnsi="Segoe UI" w:cs="Segoe UI"/>
        </w:rPr>
        <w:t xml:space="preserve">e </w:t>
      </w:r>
      <w:r w:rsidR="00CF5141">
        <w:rPr>
          <w:rFonts w:ascii="Segoe UI" w:hAnsi="Segoe UI" w:cs="Segoe UI"/>
        </w:rPr>
        <w:t xml:space="preserve">a Nova Debate – </w:t>
      </w:r>
      <w:r w:rsidR="009408F7">
        <w:rPr>
          <w:rFonts w:ascii="Segoe UI" w:hAnsi="Segoe UI" w:cs="Segoe UI"/>
        </w:rPr>
        <w:t>associações que desenvolvem as suas atividades no seio da comunidade académica, a</w:t>
      </w:r>
      <w:r w:rsidR="003075C3">
        <w:rPr>
          <w:rFonts w:ascii="Segoe UI" w:hAnsi="Segoe UI" w:cs="Segoe UI"/>
        </w:rPr>
        <w:t xml:space="preserve"> nível de coop</w:t>
      </w:r>
      <w:r w:rsidR="00CF5141">
        <w:rPr>
          <w:rFonts w:ascii="Segoe UI" w:hAnsi="Segoe UI" w:cs="Segoe UI"/>
        </w:rPr>
        <w:t>eração de espaços e tudo mais. O objetivo desta alínea é</w:t>
      </w:r>
      <w:r w:rsidR="003075C3">
        <w:rPr>
          <w:rFonts w:ascii="Segoe UI" w:hAnsi="Segoe UI" w:cs="Segoe UI"/>
        </w:rPr>
        <w:t xml:space="preserve"> enquadrar nos estatutos aquilo que já acontece. Quando </w:t>
      </w:r>
      <w:r w:rsidR="00271B6A">
        <w:rPr>
          <w:rFonts w:ascii="Segoe UI" w:hAnsi="Segoe UI" w:cs="Segoe UI"/>
        </w:rPr>
        <w:t xml:space="preserve">se </w:t>
      </w:r>
      <w:r w:rsidR="003075C3">
        <w:rPr>
          <w:rFonts w:ascii="Segoe UI" w:hAnsi="Segoe UI" w:cs="Segoe UI"/>
        </w:rPr>
        <w:t xml:space="preserve">fala de grupos informais, </w:t>
      </w:r>
      <w:r w:rsidR="00271B6A">
        <w:rPr>
          <w:rFonts w:ascii="Segoe UI" w:hAnsi="Segoe UI" w:cs="Segoe UI"/>
        </w:rPr>
        <w:t xml:space="preserve">Tiago Jorge </w:t>
      </w:r>
      <w:r w:rsidR="003075C3">
        <w:rPr>
          <w:rFonts w:ascii="Segoe UI" w:hAnsi="Segoe UI" w:cs="Segoe UI"/>
        </w:rPr>
        <w:t xml:space="preserve">dá o exemplo </w:t>
      </w:r>
      <w:r w:rsidR="00271B6A">
        <w:rPr>
          <w:rFonts w:ascii="Segoe UI" w:hAnsi="Segoe UI" w:cs="Segoe UI"/>
        </w:rPr>
        <w:t>d</w:t>
      </w:r>
      <w:r w:rsidR="003075C3">
        <w:rPr>
          <w:rFonts w:ascii="Segoe UI" w:hAnsi="Segoe UI" w:cs="Segoe UI"/>
        </w:rPr>
        <w:t>o grup</w:t>
      </w:r>
      <w:r w:rsidR="009408F7">
        <w:rPr>
          <w:rFonts w:ascii="Segoe UI" w:hAnsi="Segoe UI" w:cs="Segoe UI"/>
        </w:rPr>
        <w:t>o de poesia de uma colega do 4º</w:t>
      </w:r>
      <w:r w:rsidR="003075C3">
        <w:rPr>
          <w:rFonts w:ascii="Segoe UI" w:hAnsi="Segoe UI" w:cs="Segoe UI"/>
        </w:rPr>
        <w:t xml:space="preserve"> ano. </w:t>
      </w:r>
    </w:p>
    <w:p w14:paraId="5F5EC40E" w14:textId="653EFD9E" w:rsidR="005F1DB7" w:rsidRDefault="00271B6A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9408F7">
        <w:rPr>
          <w:rFonts w:ascii="Segoe UI" w:hAnsi="Segoe UI" w:cs="Segoe UI"/>
        </w:rPr>
        <w:t>J</w:t>
      </w:r>
      <w:r>
        <w:rPr>
          <w:rFonts w:ascii="Segoe UI" w:hAnsi="Segoe UI" w:cs="Segoe UI"/>
        </w:rPr>
        <w:t>osé Miguel Saraiva toma a palavra, discordando</w:t>
      </w:r>
      <w:r w:rsidR="009408F7">
        <w:rPr>
          <w:rFonts w:ascii="Segoe UI" w:hAnsi="Segoe UI" w:cs="Segoe UI"/>
        </w:rPr>
        <w:t xml:space="preserve"> com a formulação da </w:t>
      </w:r>
      <w:r>
        <w:rPr>
          <w:rFonts w:ascii="Segoe UI" w:hAnsi="Segoe UI" w:cs="Segoe UI"/>
        </w:rPr>
        <w:t xml:space="preserve">alínea h. Este diz que </w:t>
      </w:r>
      <w:r w:rsidR="009408F7">
        <w:rPr>
          <w:rFonts w:ascii="Segoe UI" w:hAnsi="Segoe UI" w:cs="Segoe UI"/>
        </w:rPr>
        <w:t xml:space="preserve">o </w:t>
      </w:r>
      <w:r w:rsidR="004C3B38">
        <w:rPr>
          <w:rFonts w:ascii="Segoe UI" w:hAnsi="Segoe UI" w:cs="Segoe UI"/>
        </w:rPr>
        <w:t>artigo</w:t>
      </w:r>
      <w:r w:rsidR="009408F7">
        <w:rPr>
          <w:rFonts w:ascii="Segoe UI" w:hAnsi="Segoe UI" w:cs="Segoe UI"/>
        </w:rPr>
        <w:t xml:space="preserve"> 8</w:t>
      </w:r>
      <w:r>
        <w:rPr>
          <w:rFonts w:ascii="Segoe UI" w:hAnsi="Segoe UI" w:cs="Segoe UI"/>
        </w:rPr>
        <w:t>º</w:t>
      </w:r>
      <w:r w:rsidR="009408F7">
        <w:rPr>
          <w:rFonts w:ascii="Segoe UI" w:hAnsi="Segoe UI" w:cs="Segoe UI"/>
        </w:rPr>
        <w:t xml:space="preserve"> corresponde aos objetivos</w:t>
      </w:r>
      <w:r>
        <w:rPr>
          <w:rFonts w:ascii="Segoe UI" w:hAnsi="Segoe UI" w:cs="Segoe UI"/>
        </w:rPr>
        <w:t xml:space="preserve"> da Associação de Estudantes, sendo que a</w:t>
      </w:r>
      <w:r w:rsidR="009408F7">
        <w:rPr>
          <w:rFonts w:ascii="Segoe UI" w:hAnsi="Segoe UI" w:cs="Segoe UI"/>
        </w:rPr>
        <w:t>poiar grupos de poesia ou</w:t>
      </w:r>
      <w:r>
        <w:rPr>
          <w:rFonts w:ascii="Segoe UI" w:hAnsi="Segoe UI" w:cs="Segoe UI"/>
        </w:rPr>
        <w:t xml:space="preserve"> a HeforS</w:t>
      </w:r>
      <w:r w:rsidR="009408F7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>, por exemplo,</w:t>
      </w:r>
      <w:r w:rsidR="009408F7">
        <w:rPr>
          <w:rFonts w:ascii="Segoe UI" w:hAnsi="Segoe UI" w:cs="Segoe UI"/>
        </w:rPr>
        <w:t xml:space="preserve"> não são objetivos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>, mas sim</w:t>
      </w:r>
      <w:r w:rsidR="009408F7">
        <w:rPr>
          <w:rFonts w:ascii="Segoe UI" w:hAnsi="Segoe UI" w:cs="Segoe UI"/>
        </w:rPr>
        <w:t xml:space="preserve"> possibilidades da </w:t>
      </w:r>
      <w:r>
        <w:rPr>
          <w:rFonts w:ascii="Segoe UI" w:hAnsi="Segoe UI" w:cs="Segoe UI"/>
        </w:rPr>
        <w:t>mesma</w:t>
      </w:r>
      <w:r w:rsidR="009408F7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O mesmo afirma que o facto de</w:t>
      </w:r>
      <w:r w:rsidR="009408F7">
        <w:rPr>
          <w:rFonts w:ascii="Segoe UI" w:hAnsi="Segoe UI" w:cs="Segoe UI"/>
        </w:rPr>
        <w:t xml:space="preserve"> não estar previsto nos estatutos, não </w:t>
      </w:r>
      <w:r>
        <w:rPr>
          <w:rFonts w:ascii="Segoe UI" w:hAnsi="Segoe UI" w:cs="Segoe UI"/>
        </w:rPr>
        <w:t>significa que as associações</w:t>
      </w:r>
      <w:r w:rsidR="005F1DB7">
        <w:rPr>
          <w:rFonts w:ascii="Segoe UI" w:hAnsi="Segoe UI" w:cs="Segoe UI"/>
        </w:rPr>
        <w:t xml:space="preserve"> e os grupos informais não possam ser apoiado</w:t>
      </w:r>
      <w:r w:rsidR="009408F7">
        <w:rPr>
          <w:rFonts w:ascii="Segoe UI" w:hAnsi="Segoe UI" w:cs="Segoe UI"/>
        </w:rPr>
        <w:t xml:space="preserve">s de forma </w:t>
      </w:r>
      <w:r w:rsidR="005F1DB7">
        <w:rPr>
          <w:rFonts w:ascii="Segoe UI" w:hAnsi="Segoe UI" w:cs="Segoe UI"/>
          <w:i/>
        </w:rPr>
        <w:t xml:space="preserve">ad </w:t>
      </w:r>
      <w:r w:rsidR="009408F7">
        <w:rPr>
          <w:rFonts w:ascii="Segoe UI" w:hAnsi="Segoe UI" w:cs="Segoe UI"/>
          <w:i/>
        </w:rPr>
        <w:t>hoc</w:t>
      </w:r>
      <w:r w:rsidR="009408F7">
        <w:rPr>
          <w:rFonts w:ascii="Segoe UI" w:hAnsi="Segoe UI" w:cs="Segoe UI"/>
        </w:rPr>
        <w:t>. Apoiar</w:t>
      </w:r>
      <w:r w:rsidR="005F1DB7">
        <w:rPr>
          <w:rFonts w:ascii="Segoe UI" w:hAnsi="Segoe UI" w:cs="Segoe UI"/>
        </w:rPr>
        <w:t xml:space="preserve"> os núcleos deve ser um objetivo, apoiar grupos informais não. Este último d</w:t>
      </w:r>
      <w:r w:rsidR="009408F7">
        <w:rPr>
          <w:rFonts w:ascii="Segoe UI" w:hAnsi="Segoe UI" w:cs="Segoe UI"/>
        </w:rPr>
        <w:t>eve ser uma possibilidade que</w:t>
      </w:r>
      <w:r w:rsidR="005F1DB7">
        <w:rPr>
          <w:rFonts w:ascii="Segoe UI" w:hAnsi="Segoe UI" w:cs="Segoe UI"/>
        </w:rPr>
        <w:t>,</w:t>
      </w:r>
      <w:r w:rsidR="009408F7">
        <w:rPr>
          <w:rFonts w:ascii="Segoe UI" w:hAnsi="Segoe UI" w:cs="Segoe UI"/>
        </w:rPr>
        <w:t xml:space="preserve"> a concretizar não tendo previsão estatutária</w:t>
      </w:r>
      <w:r w:rsidR="005F1DB7">
        <w:rPr>
          <w:rFonts w:ascii="Segoe UI" w:hAnsi="Segoe UI" w:cs="Segoe UI"/>
        </w:rPr>
        <w:t xml:space="preserve">, pode na mesma acontecer. </w:t>
      </w:r>
    </w:p>
    <w:p w14:paraId="51943B88" w14:textId="3B4F6295" w:rsidR="003075C3" w:rsidRDefault="005F1DB7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José também alerta a CRE para o facto de</w:t>
      </w:r>
      <w:r w:rsidR="009408F7">
        <w:rPr>
          <w:rFonts w:ascii="Segoe UI" w:hAnsi="Segoe UI" w:cs="Segoe UI"/>
        </w:rPr>
        <w:t xml:space="preserve"> estes grupos informais e outras associações pode</w:t>
      </w:r>
      <w:r>
        <w:rPr>
          <w:rFonts w:ascii="Segoe UI" w:hAnsi="Segoe UI" w:cs="Segoe UI"/>
        </w:rPr>
        <w:t>rem</w:t>
      </w:r>
      <w:r w:rsidR="009408F7">
        <w:rPr>
          <w:rFonts w:ascii="Segoe UI" w:hAnsi="Segoe UI" w:cs="Segoe UI"/>
        </w:rPr>
        <w:t xml:space="preserve"> abrir espaço a grupo</w:t>
      </w:r>
      <w:r>
        <w:rPr>
          <w:rFonts w:ascii="Segoe UI" w:hAnsi="Segoe UI" w:cs="Segoe UI"/>
        </w:rPr>
        <w:t>s – sendo informais, e sem</w:t>
      </w:r>
      <w:r w:rsidR="009408F7">
        <w:rPr>
          <w:rFonts w:ascii="Segoe UI" w:hAnsi="Segoe UI" w:cs="Segoe UI"/>
        </w:rPr>
        <w:t xml:space="preserve"> regulamentação no seio da </w:t>
      </w:r>
      <w:r>
        <w:rPr>
          <w:rFonts w:ascii="Segoe UI" w:hAnsi="Segoe UI" w:cs="Segoe UI"/>
        </w:rPr>
        <w:t>FDUNL –</w:t>
      </w:r>
      <w:r w:rsidR="009408F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que</w:t>
      </w:r>
      <w:r w:rsidR="009408F7">
        <w:rPr>
          <w:rFonts w:ascii="Segoe UI" w:hAnsi="Segoe UI" w:cs="Segoe UI"/>
        </w:rPr>
        <w:t xml:space="preserve"> venha exigir </w:t>
      </w:r>
      <w:r>
        <w:rPr>
          <w:rFonts w:ascii="Segoe UI" w:hAnsi="Segoe UI" w:cs="Segoe UI"/>
        </w:rPr>
        <w:t xml:space="preserve">à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apoios, </w:t>
      </w:r>
      <w:r w:rsidR="009408F7">
        <w:rPr>
          <w:rFonts w:ascii="Segoe UI" w:hAnsi="Segoe UI" w:cs="Segoe UI"/>
        </w:rPr>
        <w:t xml:space="preserve">porque um dos objetivos </w:t>
      </w:r>
      <w:r>
        <w:rPr>
          <w:rFonts w:ascii="Segoe UI" w:hAnsi="Segoe UI" w:cs="Segoe UI"/>
        </w:rPr>
        <w:t xml:space="preserve">da mesma é exatamente esse. Deste modo, este membro da CRE não concorda com </w:t>
      </w:r>
      <w:r w:rsidR="00A27D32">
        <w:rPr>
          <w:rFonts w:ascii="Segoe UI" w:hAnsi="Segoe UI" w:cs="Segoe UI"/>
        </w:rPr>
        <w:t>uma</w:t>
      </w:r>
      <w:r>
        <w:rPr>
          <w:rFonts w:ascii="Segoe UI" w:hAnsi="Segoe UI" w:cs="Segoe UI"/>
        </w:rPr>
        <w:t xml:space="preserve"> </w:t>
      </w:r>
      <w:r w:rsidR="009408F7">
        <w:rPr>
          <w:rFonts w:ascii="Segoe UI" w:hAnsi="Segoe UI" w:cs="Segoe UI"/>
        </w:rPr>
        <w:lastRenderedPageBreak/>
        <w:t xml:space="preserve">formulação </w:t>
      </w:r>
      <w:r w:rsidR="004C3B38">
        <w:rPr>
          <w:rFonts w:ascii="Segoe UI" w:hAnsi="Segoe UI" w:cs="Segoe UI"/>
        </w:rPr>
        <w:t>tã</w:t>
      </w:r>
      <w:r w:rsidR="009408F7">
        <w:rPr>
          <w:rFonts w:ascii="Segoe UI" w:hAnsi="Segoe UI" w:cs="Segoe UI"/>
        </w:rPr>
        <w:t xml:space="preserve">o vinculativa, devendo </w:t>
      </w:r>
      <w:r>
        <w:rPr>
          <w:rFonts w:ascii="Segoe UI" w:hAnsi="Segoe UI" w:cs="Segoe UI"/>
        </w:rPr>
        <w:t xml:space="preserve">ser mantida apenas </w:t>
      </w:r>
      <w:r w:rsidR="009408F7">
        <w:rPr>
          <w:rFonts w:ascii="Segoe UI" w:hAnsi="Segoe UI" w:cs="Segoe UI"/>
        </w:rPr>
        <w:t>a p</w:t>
      </w:r>
      <w:r w:rsidR="004C3B38">
        <w:rPr>
          <w:rFonts w:ascii="Segoe UI" w:hAnsi="Segoe UI" w:cs="Segoe UI"/>
        </w:rPr>
        <w:t>arte referente a</w:t>
      </w:r>
      <w:r w:rsidR="009408F7">
        <w:rPr>
          <w:rFonts w:ascii="Segoe UI" w:hAnsi="Segoe UI" w:cs="Segoe UI"/>
        </w:rPr>
        <w:t xml:space="preserve">os núcleos. </w:t>
      </w:r>
      <w:r w:rsidR="00160DC2">
        <w:rPr>
          <w:rFonts w:ascii="Segoe UI" w:hAnsi="Segoe UI" w:cs="Segoe UI"/>
        </w:rPr>
        <w:t>Este ainda acrescenta que h</w:t>
      </w:r>
      <w:r w:rsidR="009408F7">
        <w:rPr>
          <w:rFonts w:ascii="Segoe UI" w:hAnsi="Segoe UI" w:cs="Segoe UI"/>
        </w:rPr>
        <w:t xml:space="preserve">avendo necessidade de apoiar </w:t>
      </w:r>
      <w:r w:rsidR="00F54A10">
        <w:rPr>
          <w:rFonts w:ascii="Segoe UI" w:hAnsi="Segoe UI" w:cs="Segoe UI"/>
        </w:rPr>
        <w:t>outros grupos</w:t>
      </w:r>
      <w:r>
        <w:rPr>
          <w:rFonts w:ascii="Segoe UI" w:hAnsi="Segoe UI" w:cs="Segoe UI"/>
        </w:rPr>
        <w:t>, para além dos núcleos autónomos,</w:t>
      </w:r>
      <w:r w:rsidR="00F54A10">
        <w:rPr>
          <w:rFonts w:ascii="Segoe UI" w:hAnsi="Segoe UI" w:cs="Segoe UI"/>
        </w:rPr>
        <w:t xml:space="preserve"> faz o que se tem feito, sendo que os estatutos não o proíbem, simplesmente não o </w:t>
      </w:r>
      <w:r w:rsidR="00160DC2">
        <w:rPr>
          <w:rFonts w:ascii="Segoe UI" w:hAnsi="Segoe UI" w:cs="Segoe UI"/>
        </w:rPr>
        <w:t>preveem</w:t>
      </w:r>
      <w:r w:rsidR="00F54A10">
        <w:rPr>
          <w:rFonts w:ascii="Segoe UI" w:hAnsi="Segoe UI" w:cs="Segoe UI"/>
        </w:rPr>
        <w:t>.</w:t>
      </w:r>
    </w:p>
    <w:p w14:paraId="3EBCA035" w14:textId="77777777" w:rsidR="00160DC2" w:rsidRDefault="00160DC2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54A10">
        <w:rPr>
          <w:rFonts w:ascii="Segoe UI" w:hAnsi="Segoe UI" w:cs="Segoe UI"/>
        </w:rPr>
        <w:t>Paulo</w:t>
      </w:r>
      <w:r>
        <w:rPr>
          <w:rFonts w:ascii="Segoe UI" w:hAnsi="Segoe UI" w:cs="Segoe UI"/>
        </w:rPr>
        <w:t xml:space="preserve"> Oliveira apresenta exatamente a mesma dú</w:t>
      </w:r>
      <w:r w:rsidR="00F54A10">
        <w:rPr>
          <w:rFonts w:ascii="Segoe UI" w:hAnsi="Segoe UI" w:cs="Segoe UI"/>
        </w:rPr>
        <w:t xml:space="preserve">vida. </w:t>
      </w:r>
      <w:r>
        <w:rPr>
          <w:rFonts w:ascii="Segoe UI" w:hAnsi="Segoe UI" w:cs="Segoe UI"/>
        </w:rPr>
        <w:t>É a sua perspetiva que a</w:t>
      </w:r>
      <w:r w:rsidR="00F54A10">
        <w:rPr>
          <w:rFonts w:ascii="Segoe UI" w:hAnsi="Segoe UI" w:cs="Segoe UI"/>
        </w:rPr>
        <w:t>poiar os núcleos</w:t>
      </w:r>
      <w:r>
        <w:rPr>
          <w:rFonts w:ascii="Segoe UI" w:hAnsi="Segoe UI" w:cs="Segoe UI"/>
        </w:rPr>
        <w:t xml:space="preserve"> autónomos é, </w:t>
      </w:r>
      <w:r w:rsidR="00F54A10">
        <w:rPr>
          <w:rFonts w:ascii="Segoe UI" w:hAnsi="Segoe UI" w:cs="Segoe UI"/>
        </w:rPr>
        <w:t>em todo o caso</w:t>
      </w:r>
      <w:r>
        <w:rPr>
          <w:rFonts w:ascii="Segoe UI" w:hAnsi="Segoe UI" w:cs="Segoe UI"/>
        </w:rPr>
        <w:t xml:space="preserve">, uma obrigação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>FDUNL.</w:t>
      </w:r>
      <w:r w:rsidR="00F54A1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Já apoiar </w:t>
      </w:r>
      <w:r w:rsidR="00F54A10">
        <w:rPr>
          <w:rFonts w:ascii="Segoe UI" w:hAnsi="Segoe UI" w:cs="Segoe UI"/>
        </w:rPr>
        <w:t xml:space="preserve">os grupos informais pode ser </w:t>
      </w:r>
      <w:r>
        <w:rPr>
          <w:rFonts w:ascii="Segoe UI" w:hAnsi="Segoe UI" w:cs="Segoe UI"/>
        </w:rPr>
        <w:t xml:space="preserve">a abertura de </w:t>
      </w:r>
      <w:r w:rsidR="00F54A10">
        <w:rPr>
          <w:rFonts w:ascii="Segoe UI" w:hAnsi="Segoe UI" w:cs="Segoe UI"/>
        </w:rPr>
        <w:t xml:space="preserve">uma porta para algo que não </w:t>
      </w:r>
      <w:r>
        <w:rPr>
          <w:rFonts w:ascii="Segoe UI" w:hAnsi="Segoe UI" w:cs="Segoe UI"/>
        </w:rPr>
        <w:t>se quer</w:t>
      </w:r>
      <w:r w:rsidR="00F54A10">
        <w:rPr>
          <w:rFonts w:ascii="Segoe UI" w:hAnsi="Segoe UI" w:cs="Segoe UI"/>
        </w:rPr>
        <w:t xml:space="preserve">. </w:t>
      </w:r>
    </w:p>
    <w:p w14:paraId="655AD5E3" w14:textId="564F0247" w:rsidR="00E5612E" w:rsidRDefault="00160DC2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54A10">
        <w:rPr>
          <w:rFonts w:ascii="Segoe UI" w:hAnsi="Segoe UI" w:cs="Segoe UI"/>
        </w:rPr>
        <w:t>J</w:t>
      </w:r>
      <w:r>
        <w:rPr>
          <w:rFonts w:ascii="Segoe UI" w:hAnsi="Segoe UI" w:cs="Segoe UI"/>
        </w:rPr>
        <w:t xml:space="preserve">oão </w:t>
      </w:r>
      <w:r w:rsidR="00F54A10">
        <w:rPr>
          <w:rFonts w:ascii="Segoe UI" w:hAnsi="Segoe UI" w:cs="Segoe UI"/>
        </w:rPr>
        <w:t>C</w:t>
      </w:r>
      <w:r>
        <w:rPr>
          <w:rFonts w:ascii="Segoe UI" w:hAnsi="Segoe UI" w:cs="Segoe UI"/>
        </w:rPr>
        <w:t>arrilho</w:t>
      </w:r>
      <w:r w:rsidR="007A2D3D">
        <w:rPr>
          <w:rFonts w:ascii="Segoe UI" w:hAnsi="Segoe UI" w:cs="Segoe UI"/>
        </w:rPr>
        <w:t>,</w:t>
      </w:r>
      <w:r w:rsidR="00F54A1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tendo</w:t>
      </w:r>
      <w:r w:rsidR="00F54A10">
        <w:rPr>
          <w:rFonts w:ascii="Segoe UI" w:hAnsi="Segoe UI" w:cs="Segoe UI"/>
        </w:rPr>
        <w:t xml:space="preserve"> as mesmas preocupações</w:t>
      </w:r>
      <w:r>
        <w:rPr>
          <w:rFonts w:ascii="Segoe UI" w:hAnsi="Segoe UI" w:cs="Segoe UI"/>
        </w:rPr>
        <w:t>, concorda com o que foi anteriormente dito</w:t>
      </w:r>
      <w:r w:rsidR="00F54A10">
        <w:rPr>
          <w:rFonts w:ascii="Segoe UI" w:hAnsi="Segoe UI" w:cs="Segoe UI"/>
        </w:rPr>
        <w:t xml:space="preserve">. A introdução do conceito indeterminado de grupos informais de alunos traz alguns problemas, nomeadamente o </w:t>
      </w:r>
      <w:r>
        <w:rPr>
          <w:rFonts w:ascii="Segoe UI" w:hAnsi="Segoe UI" w:cs="Segoe UI"/>
        </w:rPr>
        <w:t xml:space="preserve">de </w:t>
      </w:r>
      <w:r w:rsidR="00F54A10">
        <w:rPr>
          <w:rFonts w:ascii="Segoe UI" w:hAnsi="Segoe UI" w:cs="Segoe UI"/>
        </w:rPr>
        <w:t xml:space="preserve">não haver margem para 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</w:t>
      </w:r>
      <w:r w:rsidR="00F54A10">
        <w:rPr>
          <w:rFonts w:ascii="Segoe UI" w:hAnsi="Segoe UI" w:cs="Segoe UI"/>
        </w:rPr>
        <w:t>pode</w:t>
      </w:r>
      <w:r>
        <w:rPr>
          <w:rFonts w:ascii="Segoe UI" w:hAnsi="Segoe UI" w:cs="Segoe UI"/>
        </w:rPr>
        <w:t>r</w:t>
      </w:r>
      <w:r w:rsidR="00F54A10">
        <w:rPr>
          <w:rFonts w:ascii="Segoe UI" w:hAnsi="Segoe UI" w:cs="Segoe UI"/>
        </w:rPr>
        <w:t xml:space="preserve"> selecionar quem é que quer e pode apoiar. </w:t>
      </w:r>
      <w:r w:rsidR="00502ACD">
        <w:rPr>
          <w:rFonts w:ascii="Segoe UI" w:hAnsi="Segoe UI" w:cs="Segoe UI"/>
        </w:rPr>
        <w:t xml:space="preserve">Outro </w:t>
      </w:r>
      <w:r w:rsidR="00F54A10">
        <w:rPr>
          <w:rFonts w:ascii="Segoe UI" w:hAnsi="Segoe UI" w:cs="Segoe UI"/>
        </w:rPr>
        <w:t>problema</w:t>
      </w:r>
      <w:r w:rsidR="00502ACD">
        <w:rPr>
          <w:rFonts w:ascii="Segoe UI" w:hAnsi="Segoe UI" w:cs="Segoe UI"/>
        </w:rPr>
        <w:t xml:space="preserve"> reside</w:t>
      </w:r>
      <w:r w:rsidR="00F54A10">
        <w:rPr>
          <w:rFonts w:ascii="Segoe UI" w:hAnsi="Segoe UI" w:cs="Segoe UI"/>
        </w:rPr>
        <w:t xml:space="preserve"> em s</w:t>
      </w:r>
      <w:r w:rsidR="008D2637">
        <w:rPr>
          <w:rFonts w:ascii="Segoe UI" w:hAnsi="Segoe UI" w:cs="Segoe UI"/>
        </w:rPr>
        <w:t>aber o que</w:t>
      </w:r>
      <w:r w:rsidR="00F54A10">
        <w:rPr>
          <w:rFonts w:ascii="Segoe UI" w:hAnsi="Segoe UI" w:cs="Segoe UI"/>
        </w:rPr>
        <w:t xml:space="preserve"> são esses apoios, pod</w:t>
      </w:r>
      <w:r w:rsidR="00502ACD">
        <w:rPr>
          <w:rFonts w:ascii="Segoe UI" w:hAnsi="Segoe UI" w:cs="Segoe UI"/>
        </w:rPr>
        <w:t>endo ir desde arranjar salas até</w:t>
      </w:r>
      <w:r w:rsidR="00F54A10">
        <w:rPr>
          <w:rFonts w:ascii="Segoe UI" w:hAnsi="Segoe UI" w:cs="Segoe UI"/>
        </w:rPr>
        <w:t xml:space="preserve"> a apoios financeiros. </w:t>
      </w:r>
      <w:r w:rsidR="00502ACD">
        <w:rPr>
          <w:rFonts w:ascii="Segoe UI" w:hAnsi="Segoe UI" w:cs="Segoe UI"/>
        </w:rPr>
        <w:t>O</w:t>
      </w:r>
      <w:r w:rsidR="00F54A10">
        <w:rPr>
          <w:rFonts w:ascii="Segoe UI" w:hAnsi="Segoe UI" w:cs="Segoe UI"/>
        </w:rPr>
        <w:t xml:space="preserve"> facto dos grupos informais poderem incluir organizações p</w:t>
      </w:r>
      <w:r w:rsidR="004C3B38">
        <w:rPr>
          <w:rFonts w:ascii="Segoe UI" w:hAnsi="Segoe UI" w:cs="Segoe UI"/>
        </w:rPr>
        <w:t>art</w:t>
      </w:r>
      <w:r w:rsidR="00F54A10">
        <w:rPr>
          <w:rFonts w:ascii="Segoe UI" w:hAnsi="Segoe UI" w:cs="Segoe UI"/>
        </w:rPr>
        <w:t>idárias</w:t>
      </w:r>
      <w:r w:rsidR="00502ACD">
        <w:rPr>
          <w:rFonts w:ascii="Segoe UI" w:hAnsi="Segoe UI" w:cs="Segoe UI"/>
        </w:rPr>
        <w:t xml:space="preserve"> acaba também por ser uma questão problemática</w:t>
      </w:r>
      <w:r w:rsidR="00F54A10">
        <w:rPr>
          <w:rFonts w:ascii="Segoe UI" w:hAnsi="Segoe UI" w:cs="Segoe UI"/>
        </w:rPr>
        <w:t xml:space="preserve">. </w:t>
      </w:r>
      <w:r w:rsidR="00502ACD">
        <w:rPr>
          <w:rFonts w:ascii="Segoe UI" w:hAnsi="Segoe UI" w:cs="Segoe UI"/>
        </w:rPr>
        <w:t xml:space="preserve">João dá o exemplo do </w:t>
      </w:r>
      <w:r w:rsidR="00F54A10">
        <w:rPr>
          <w:rFonts w:ascii="Segoe UI" w:hAnsi="Segoe UI" w:cs="Segoe UI"/>
        </w:rPr>
        <w:t xml:space="preserve">núcleo de estudantes socialistas </w:t>
      </w:r>
      <w:r w:rsidR="00502ACD">
        <w:rPr>
          <w:rFonts w:ascii="Segoe UI" w:hAnsi="Segoe UI" w:cs="Segoe UI"/>
        </w:rPr>
        <w:t>que existe na FDUNL. P</w:t>
      </w:r>
      <w:r w:rsidR="00F54A10">
        <w:rPr>
          <w:rFonts w:ascii="Segoe UI" w:hAnsi="Segoe UI" w:cs="Segoe UI"/>
        </w:rPr>
        <w:t>ela</w:t>
      </w:r>
      <w:r w:rsidR="00502ACD">
        <w:rPr>
          <w:rFonts w:ascii="Segoe UI" w:hAnsi="Segoe UI" w:cs="Segoe UI"/>
        </w:rPr>
        <w:t xml:space="preserve"> sua própria natureza, a </w:t>
      </w:r>
      <w:r w:rsidR="00061C5A">
        <w:rPr>
          <w:rFonts w:ascii="Segoe UI" w:hAnsi="Segoe UI" w:cs="Segoe UI"/>
        </w:rPr>
        <w:t>AE</w:t>
      </w:r>
      <w:r w:rsidR="00502ACD">
        <w:rPr>
          <w:rFonts w:ascii="Segoe UI" w:hAnsi="Segoe UI" w:cs="Segoe UI"/>
        </w:rPr>
        <w:t xml:space="preserve"> </w:t>
      </w:r>
      <w:r w:rsidR="00F54A10">
        <w:rPr>
          <w:rFonts w:ascii="Segoe UI" w:hAnsi="Segoe UI" w:cs="Segoe UI"/>
        </w:rPr>
        <w:t xml:space="preserve">nunca poderia </w:t>
      </w:r>
      <w:r w:rsidR="00502ACD">
        <w:rPr>
          <w:rFonts w:ascii="Segoe UI" w:hAnsi="Segoe UI" w:cs="Segoe UI"/>
        </w:rPr>
        <w:t xml:space="preserve">apoiá-lo, uma vez que </w:t>
      </w:r>
      <w:r w:rsidR="00F54A10">
        <w:rPr>
          <w:rFonts w:ascii="Segoe UI" w:hAnsi="Segoe UI" w:cs="Segoe UI"/>
        </w:rPr>
        <w:t xml:space="preserve">vai contra o </w:t>
      </w:r>
      <w:r w:rsidR="00502ACD">
        <w:rPr>
          <w:rFonts w:ascii="Segoe UI" w:hAnsi="Segoe UI" w:cs="Segoe UI"/>
        </w:rPr>
        <w:t>princípio</w:t>
      </w:r>
      <w:r w:rsidR="00F54A10">
        <w:rPr>
          <w:rFonts w:ascii="Segoe UI" w:hAnsi="Segoe UI" w:cs="Segoe UI"/>
        </w:rPr>
        <w:t xml:space="preserve"> do p</w:t>
      </w:r>
      <w:r w:rsidR="004C3B38">
        <w:rPr>
          <w:rFonts w:ascii="Segoe UI" w:hAnsi="Segoe UI" w:cs="Segoe UI"/>
        </w:rPr>
        <w:t>arti</w:t>
      </w:r>
      <w:r w:rsidR="00F54A10">
        <w:rPr>
          <w:rFonts w:ascii="Segoe UI" w:hAnsi="Segoe UI" w:cs="Segoe UI"/>
        </w:rPr>
        <w:t xml:space="preserve">darismo. </w:t>
      </w:r>
      <w:r w:rsidR="00502ACD">
        <w:rPr>
          <w:rFonts w:ascii="Segoe UI" w:hAnsi="Segoe UI" w:cs="Segoe UI"/>
        </w:rPr>
        <w:t>No entanto,</w:t>
      </w:r>
      <w:r w:rsidR="00F54A10">
        <w:rPr>
          <w:rFonts w:ascii="Segoe UI" w:hAnsi="Segoe UI" w:cs="Segoe UI"/>
        </w:rPr>
        <w:t xml:space="preserve"> se este grupo fosse um grupo informal</w:t>
      </w:r>
      <w:r w:rsidR="00502ACD">
        <w:rPr>
          <w:rFonts w:ascii="Segoe UI" w:hAnsi="Segoe UI" w:cs="Segoe UI"/>
        </w:rPr>
        <w:t xml:space="preserve"> de alunos podia “disfarçar-se”, tendo em conta</w:t>
      </w:r>
      <w:r w:rsidR="00F54A10">
        <w:rPr>
          <w:rFonts w:ascii="Segoe UI" w:hAnsi="Segoe UI" w:cs="Segoe UI"/>
        </w:rPr>
        <w:t xml:space="preserve"> que não há qualquer regulamento </w:t>
      </w:r>
      <w:r w:rsidR="003F3A10">
        <w:rPr>
          <w:rFonts w:ascii="Segoe UI" w:hAnsi="Segoe UI" w:cs="Segoe UI"/>
        </w:rPr>
        <w:t>e não s</w:t>
      </w:r>
      <w:r w:rsidR="00502ACD">
        <w:rPr>
          <w:rFonts w:ascii="Segoe UI" w:hAnsi="Segoe UI" w:cs="Segoe UI"/>
        </w:rPr>
        <w:t>e sabe</w:t>
      </w:r>
      <w:r w:rsidR="003F3A10">
        <w:rPr>
          <w:rFonts w:ascii="Segoe UI" w:hAnsi="Segoe UI" w:cs="Segoe UI"/>
        </w:rPr>
        <w:t xml:space="preserve"> qual o nível da sua atuação. Assim, a norma como </w:t>
      </w:r>
      <w:r w:rsidR="00502ACD">
        <w:rPr>
          <w:rFonts w:ascii="Segoe UI" w:hAnsi="Segoe UI" w:cs="Segoe UI"/>
        </w:rPr>
        <w:t xml:space="preserve">está </w:t>
      </w:r>
      <w:r w:rsidR="003F3A10">
        <w:rPr>
          <w:rFonts w:ascii="Segoe UI" w:hAnsi="Segoe UI" w:cs="Segoe UI"/>
        </w:rPr>
        <w:t>formulada deixa um nível de discricionariedade</w:t>
      </w:r>
      <w:r w:rsidR="00502ACD">
        <w:rPr>
          <w:rFonts w:ascii="Segoe UI" w:hAnsi="Segoe UI" w:cs="Segoe UI"/>
        </w:rPr>
        <w:t xml:space="preserve"> que</w:t>
      </w:r>
      <w:r w:rsidR="003F3A10">
        <w:rPr>
          <w:rFonts w:ascii="Segoe UI" w:hAnsi="Segoe UI" w:cs="Segoe UI"/>
        </w:rPr>
        <w:t xml:space="preserve"> acaba por colocar a </w:t>
      </w:r>
      <w:r w:rsidR="00061C5A">
        <w:rPr>
          <w:rFonts w:ascii="Segoe UI" w:hAnsi="Segoe UI" w:cs="Segoe UI"/>
        </w:rPr>
        <w:t>AE</w:t>
      </w:r>
      <w:r w:rsidR="00502ACD">
        <w:rPr>
          <w:rFonts w:ascii="Segoe UI" w:hAnsi="Segoe UI" w:cs="Segoe UI"/>
        </w:rPr>
        <w:t xml:space="preserve"> </w:t>
      </w:r>
      <w:r w:rsidR="003F3A10">
        <w:rPr>
          <w:rFonts w:ascii="Segoe UI" w:hAnsi="Segoe UI" w:cs="Segoe UI"/>
        </w:rPr>
        <w:t xml:space="preserve">numa posição de sujeição face aos alunos e aos grupos informais de alunos, o que não é saudável. </w:t>
      </w:r>
    </w:p>
    <w:p w14:paraId="68CC4DFD" w14:textId="77777777" w:rsidR="00F54A10" w:rsidRDefault="00502ACD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E5612E">
        <w:rPr>
          <w:rFonts w:ascii="Segoe UI" w:hAnsi="Segoe UI" w:cs="Segoe UI"/>
        </w:rPr>
        <w:t>J</w:t>
      </w:r>
      <w:r>
        <w:rPr>
          <w:rFonts w:ascii="Segoe UI" w:hAnsi="Segoe UI" w:cs="Segoe UI"/>
        </w:rPr>
        <w:t xml:space="preserve">oão </w:t>
      </w:r>
      <w:r w:rsidR="00E5612E">
        <w:rPr>
          <w:rFonts w:ascii="Segoe UI" w:hAnsi="Segoe UI" w:cs="Segoe UI"/>
        </w:rPr>
        <w:t>C</w:t>
      </w:r>
      <w:r>
        <w:rPr>
          <w:rFonts w:ascii="Segoe UI" w:hAnsi="Segoe UI" w:cs="Segoe UI"/>
        </w:rPr>
        <w:t xml:space="preserve">arrilho ainda contribui para esta discussão, afirmando que não vê o sentido de colocar expressamente nos estatutos a obrigação de apoiar outras associações. Este declara que cooperação com outras associações deve ser política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, tendo em consideração que um dos objetivos principais da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 xml:space="preserve"> é servir os alunos, e estas associações acabam por ser constituídas por alunos. Deste modo, a cooperação aqui tratada acaba por ser</w:t>
      </w:r>
      <w:r w:rsidR="00404413">
        <w:rPr>
          <w:rFonts w:ascii="Segoe UI" w:hAnsi="Segoe UI" w:cs="Segoe UI"/>
        </w:rPr>
        <w:t xml:space="preserve"> um</w:t>
      </w:r>
      <w:r>
        <w:rPr>
          <w:rFonts w:ascii="Segoe UI" w:hAnsi="Segoe UI" w:cs="Segoe UI"/>
        </w:rPr>
        <w:t xml:space="preserve"> objetivo auxiliar</w:t>
      </w:r>
      <w:r w:rsidR="00061C5A">
        <w:rPr>
          <w:rFonts w:ascii="Segoe UI" w:hAnsi="Segoe UI" w:cs="Segoe UI"/>
        </w:rPr>
        <w:t xml:space="preserve">. Mais uma vez, reforça o facto de não lhe </w:t>
      </w:r>
      <w:r w:rsidR="00E5612E">
        <w:rPr>
          <w:rFonts w:ascii="Segoe UI" w:hAnsi="Segoe UI" w:cs="Segoe UI"/>
        </w:rPr>
        <w:t>parece</w:t>
      </w:r>
      <w:r w:rsidR="00061C5A">
        <w:rPr>
          <w:rFonts w:ascii="Segoe UI" w:hAnsi="Segoe UI" w:cs="Segoe UI"/>
        </w:rPr>
        <w:t>r</w:t>
      </w:r>
      <w:r w:rsidR="00E5612E">
        <w:rPr>
          <w:rFonts w:ascii="Segoe UI" w:hAnsi="Segoe UI" w:cs="Segoe UI"/>
        </w:rPr>
        <w:t xml:space="preserve"> correto estar a colocar </w:t>
      </w:r>
      <w:r w:rsidR="00061C5A">
        <w:rPr>
          <w:rFonts w:ascii="Segoe UI" w:hAnsi="Segoe UI" w:cs="Segoe UI"/>
        </w:rPr>
        <w:t>AE</w:t>
      </w:r>
      <w:r w:rsidR="004C3B38">
        <w:rPr>
          <w:rFonts w:ascii="Segoe UI" w:hAnsi="Segoe UI" w:cs="Segoe UI"/>
        </w:rPr>
        <w:t xml:space="preserve"> numa posição de</w:t>
      </w:r>
      <w:r w:rsidR="00E5612E">
        <w:rPr>
          <w:rFonts w:ascii="Segoe UI" w:hAnsi="Segoe UI" w:cs="Segoe UI"/>
        </w:rPr>
        <w:t xml:space="preserve"> sujeição perante outras associações.</w:t>
      </w:r>
    </w:p>
    <w:p w14:paraId="00D8CBAA" w14:textId="77777777" w:rsidR="00061C5A" w:rsidRDefault="00061C5A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António </w:t>
      </w:r>
      <w:r w:rsidR="00E5612E">
        <w:rPr>
          <w:rFonts w:ascii="Segoe UI" w:hAnsi="Segoe UI" w:cs="Segoe UI"/>
        </w:rPr>
        <w:t>Saramago</w:t>
      </w:r>
      <w:r>
        <w:rPr>
          <w:rFonts w:ascii="Segoe UI" w:hAnsi="Segoe UI" w:cs="Segoe UI"/>
        </w:rPr>
        <w:t xml:space="preserve"> vem</w:t>
      </w:r>
      <w:r w:rsidR="00E5612E">
        <w:rPr>
          <w:rFonts w:ascii="Segoe UI" w:hAnsi="Segoe UI" w:cs="Segoe UI"/>
        </w:rPr>
        <w:t xml:space="preserve"> concorda</w:t>
      </w:r>
      <w:r>
        <w:rPr>
          <w:rFonts w:ascii="Segoe UI" w:hAnsi="Segoe UI" w:cs="Segoe UI"/>
        </w:rPr>
        <w:t>r</w:t>
      </w:r>
      <w:r w:rsidR="00E5612E">
        <w:rPr>
          <w:rFonts w:ascii="Segoe UI" w:hAnsi="Segoe UI" w:cs="Segoe UI"/>
        </w:rPr>
        <w:t xml:space="preserve"> com </w:t>
      </w:r>
      <w:r>
        <w:rPr>
          <w:rFonts w:ascii="Segoe UI" w:hAnsi="Segoe UI" w:cs="Segoe UI"/>
        </w:rPr>
        <w:t>as preocupações expressas.</w:t>
      </w:r>
      <w:r w:rsidR="00E5612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Este considera</w:t>
      </w:r>
      <w:r w:rsidR="00E5612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o perigo em deixar a expressão</w:t>
      </w:r>
      <w:r w:rsidR="00E5612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“</w:t>
      </w:r>
      <w:r w:rsidR="00E5612E">
        <w:rPr>
          <w:rFonts w:ascii="Segoe UI" w:hAnsi="Segoe UI" w:cs="Segoe UI"/>
        </w:rPr>
        <w:t>grupos informais</w:t>
      </w:r>
      <w:r>
        <w:rPr>
          <w:rFonts w:ascii="Segoe UI" w:hAnsi="Segoe UI" w:cs="Segoe UI"/>
        </w:rPr>
        <w:t>” e até</w:t>
      </w:r>
      <w:r w:rsidR="00E5612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“outras </w:t>
      </w:r>
      <w:r w:rsidR="00E5612E">
        <w:rPr>
          <w:rFonts w:ascii="Segoe UI" w:hAnsi="Segoe UI" w:cs="Segoe UI"/>
        </w:rPr>
        <w:t>associações</w:t>
      </w:r>
      <w:r>
        <w:rPr>
          <w:rFonts w:ascii="Segoe UI" w:hAnsi="Segoe UI" w:cs="Segoe UI"/>
        </w:rPr>
        <w:t>”</w:t>
      </w:r>
      <w:r w:rsidR="00E5612E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que</w:t>
      </w:r>
      <w:r w:rsidR="00E5612E">
        <w:rPr>
          <w:rFonts w:ascii="Segoe UI" w:hAnsi="Segoe UI" w:cs="Segoe UI"/>
        </w:rPr>
        <w:t xml:space="preserve"> deixa</w:t>
      </w:r>
      <w:r>
        <w:rPr>
          <w:rFonts w:ascii="Segoe UI" w:hAnsi="Segoe UI" w:cs="Segoe UI"/>
        </w:rPr>
        <w:t>m a AE</w:t>
      </w:r>
      <w:r w:rsidR="00E5612E">
        <w:rPr>
          <w:rFonts w:ascii="Segoe UI" w:hAnsi="Segoe UI" w:cs="Segoe UI"/>
        </w:rPr>
        <w:t xml:space="preserve"> um </w:t>
      </w:r>
      <w:r>
        <w:rPr>
          <w:rFonts w:ascii="Segoe UI" w:hAnsi="Segoe UI" w:cs="Segoe UI"/>
        </w:rPr>
        <w:t>pouco à mercê</w:t>
      </w:r>
      <w:r w:rsidR="00E5612E">
        <w:rPr>
          <w:rFonts w:ascii="Segoe UI" w:hAnsi="Segoe UI" w:cs="Segoe UI"/>
        </w:rPr>
        <w:t xml:space="preserve"> de qualquer </w:t>
      </w:r>
      <w:r>
        <w:rPr>
          <w:rFonts w:ascii="Segoe UI" w:hAnsi="Segoe UI" w:cs="Segoe UI"/>
        </w:rPr>
        <w:t xml:space="preserve">circunstância. Acrescenta, ainda, </w:t>
      </w:r>
      <w:r w:rsidR="00E5612E">
        <w:rPr>
          <w:rFonts w:ascii="Segoe UI" w:hAnsi="Segoe UI" w:cs="Segoe UI"/>
        </w:rPr>
        <w:t>que qua</w:t>
      </w:r>
      <w:r>
        <w:rPr>
          <w:rFonts w:ascii="Segoe UI" w:hAnsi="Segoe UI" w:cs="Segoe UI"/>
        </w:rPr>
        <w:t xml:space="preserve">nto mais nós regularmos melhor, mas, </w:t>
      </w:r>
      <w:r w:rsidR="00E5612E">
        <w:rPr>
          <w:rFonts w:ascii="Segoe UI" w:hAnsi="Segoe UI" w:cs="Segoe UI"/>
        </w:rPr>
        <w:t>neste caso</w:t>
      </w:r>
      <w:r>
        <w:rPr>
          <w:rFonts w:ascii="Segoe UI" w:hAnsi="Segoe UI" w:cs="Segoe UI"/>
        </w:rPr>
        <w:t>,</w:t>
      </w:r>
      <w:r w:rsidR="00E5612E">
        <w:rPr>
          <w:rFonts w:ascii="Segoe UI" w:hAnsi="Segoe UI" w:cs="Segoe UI"/>
        </w:rPr>
        <w:t xml:space="preserve"> mais regulação é igual a mais transparência e rigor. E de facto quando se fala em apoiar núcleos, </w:t>
      </w:r>
      <w:r>
        <w:rPr>
          <w:rFonts w:ascii="Segoe UI" w:hAnsi="Segoe UI" w:cs="Segoe UI"/>
        </w:rPr>
        <w:t xml:space="preserve">António atenta a importância de </w:t>
      </w:r>
      <w:r w:rsidR="00E5612E">
        <w:rPr>
          <w:rFonts w:ascii="Segoe UI" w:hAnsi="Segoe UI" w:cs="Segoe UI"/>
        </w:rPr>
        <w:t xml:space="preserve">deixar a ressalva </w:t>
      </w:r>
      <w:r>
        <w:rPr>
          <w:rFonts w:ascii="Segoe UI" w:hAnsi="Segoe UI" w:cs="Segoe UI"/>
        </w:rPr>
        <w:t>de</w:t>
      </w:r>
      <w:r w:rsidR="00E5612E">
        <w:rPr>
          <w:rFonts w:ascii="Segoe UI" w:hAnsi="Segoe UI" w:cs="Segoe UI"/>
        </w:rPr>
        <w:t xml:space="preserve">que é sempre dentro das possibilidades financeiras da </w:t>
      </w:r>
      <w:r>
        <w:rPr>
          <w:rFonts w:ascii="Segoe UI" w:hAnsi="Segoe UI" w:cs="Segoe UI"/>
        </w:rPr>
        <w:t>AE</w:t>
      </w:r>
      <w:r w:rsidR="00E5612E">
        <w:rPr>
          <w:rFonts w:ascii="Segoe UI" w:hAnsi="Segoe UI" w:cs="Segoe UI"/>
        </w:rPr>
        <w:t xml:space="preserve">. </w:t>
      </w:r>
    </w:p>
    <w:p w14:paraId="1809E9B0" w14:textId="1FBFAD21" w:rsidR="00EA1E8A" w:rsidRDefault="00061C5A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015FF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iago </w:t>
      </w:r>
      <w:r w:rsidR="00F015FF">
        <w:rPr>
          <w:rFonts w:ascii="Segoe UI" w:hAnsi="Segoe UI" w:cs="Segoe UI"/>
        </w:rPr>
        <w:t>J</w:t>
      </w:r>
      <w:r>
        <w:rPr>
          <w:rFonts w:ascii="Segoe UI" w:hAnsi="Segoe UI" w:cs="Segoe UI"/>
        </w:rPr>
        <w:t>orge, tomando a palavra, diz que a D</w:t>
      </w:r>
      <w:r w:rsidR="00F015FF">
        <w:rPr>
          <w:rFonts w:ascii="Segoe UI" w:hAnsi="Segoe UI" w:cs="Segoe UI"/>
        </w:rPr>
        <w:t>ireção também concorda com tudo o que foi dito pelos membros</w:t>
      </w:r>
      <w:r>
        <w:rPr>
          <w:rFonts w:ascii="Segoe UI" w:hAnsi="Segoe UI" w:cs="Segoe UI"/>
        </w:rPr>
        <w:t xml:space="preserve"> desta CRE. Contudo, esta entende</w:t>
      </w:r>
      <w:r w:rsidR="00F015FF">
        <w:rPr>
          <w:rFonts w:ascii="Segoe UI" w:hAnsi="Segoe UI" w:cs="Segoe UI"/>
        </w:rPr>
        <w:t xml:space="preserve"> que a interpretação </w:t>
      </w:r>
      <w:r w:rsidR="00F015FF">
        <w:rPr>
          <w:rFonts w:ascii="Segoe UI" w:hAnsi="Segoe UI" w:cs="Segoe UI"/>
        </w:rPr>
        <w:lastRenderedPageBreak/>
        <w:t xml:space="preserve">que </w:t>
      </w:r>
      <w:r>
        <w:rPr>
          <w:rFonts w:ascii="Segoe UI" w:hAnsi="Segoe UI" w:cs="Segoe UI"/>
        </w:rPr>
        <w:t xml:space="preserve">os membros </w:t>
      </w:r>
      <w:r w:rsidR="00F015FF">
        <w:rPr>
          <w:rFonts w:ascii="Segoe UI" w:hAnsi="Segoe UI" w:cs="Segoe UI"/>
        </w:rPr>
        <w:t xml:space="preserve">estão a fazer desta norma não é a mais correta, porque as normas deste </w:t>
      </w:r>
      <w:r w:rsidR="004C3B38">
        <w:rPr>
          <w:rFonts w:ascii="Segoe UI" w:hAnsi="Segoe UI" w:cs="Segoe UI"/>
        </w:rPr>
        <w:t>artigo</w:t>
      </w:r>
      <w:r w:rsidR="00F015FF">
        <w:rPr>
          <w:rFonts w:ascii="Segoe UI" w:hAnsi="Segoe UI" w:cs="Segoe UI"/>
        </w:rPr>
        <w:t xml:space="preserve"> são todas normas programáticas</w:t>
      </w:r>
      <w:r>
        <w:rPr>
          <w:rFonts w:ascii="Segoe UI" w:hAnsi="Segoe UI" w:cs="Segoe UI"/>
        </w:rPr>
        <w:t>. E</w:t>
      </w:r>
      <w:r w:rsidR="00F015FF">
        <w:rPr>
          <w:rFonts w:ascii="Segoe UI" w:hAnsi="Segoe UI" w:cs="Segoe UI"/>
        </w:rPr>
        <w:t>stas permitem sempre uma grande a</w:t>
      </w:r>
      <w:r>
        <w:rPr>
          <w:rFonts w:ascii="Segoe UI" w:hAnsi="Segoe UI" w:cs="Segoe UI"/>
        </w:rPr>
        <w:t>mplitude de discricionariedade à</w:t>
      </w:r>
      <w:r w:rsidR="00F015FF">
        <w:rPr>
          <w:rFonts w:ascii="Segoe UI" w:hAnsi="Segoe UI" w:cs="Segoe UI"/>
        </w:rPr>
        <w:t xml:space="preserve"> luz de quem tem</w:t>
      </w:r>
      <w:r>
        <w:rPr>
          <w:rFonts w:ascii="Segoe UI" w:hAnsi="Segoe UI" w:cs="Segoe UI"/>
        </w:rPr>
        <w:t>,</w:t>
      </w:r>
      <w:r w:rsidR="00F015FF">
        <w:rPr>
          <w:rFonts w:ascii="Segoe UI" w:hAnsi="Segoe UI" w:cs="Segoe UI"/>
        </w:rPr>
        <w:t xml:space="preserve"> efetivamente</w:t>
      </w:r>
      <w:r>
        <w:rPr>
          <w:rFonts w:ascii="Segoe UI" w:hAnsi="Segoe UI" w:cs="Segoe UI"/>
        </w:rPr>
        <w:t>,</w:t>
      </w:r>
      <w:r w:rsidR="00F015FF">
        <w:rPr>
          <w:rFonts w:ascii="Segoe UI" w:hAnsi="Segoe UI" w:cs="Segoe UI"/>
        </w:rPr>
        <w:t xml:space="preserve"> esse poder de apoiar. Destes objetivos</w:t>
      </w:r>
      <w:r>
        <w:rPr>
          <w:rFonts w:ascii="Segoe UI" w:hAnsi="Segoe UI" w:cs="Segoe UI"/>
        </w:rPr>
        <w:t>,</w:t>
      </w:r>
      <w:r w:rsidR="00F015FF">
        <w:rPr>
          <w:rFonts w:ascii="Segoe UI" w:hAnsi="Segoe UI" w:cs="Segoe UI"/>
        </w:rPr>
        <w:t xml:space="preserve"> não resulta que a </w:t>
      </w:r>
      <w:r>
        <w:rPr>
          <w:rFonts w:ascii="Segoe UI" w:hAnsi="Segoe UI" w:cs="Segoe UI"/>
        </w:rPr>
        <w:t>AE</w:t>
      </w:r>
      <w:r w:rsidR="00F015FF">
        <w:rPr>
          <w:rFonts w:ascii="Segoe UI" w:hAnsi="Segoe UI" w:cs="Segoe UI"/>
        </w:rPr>
        <w:t xml:space="preserve"> tenha de apoiar financeiramente toda</w:t>
      </w:r>
      <w:r w:rsidR="00CC04A9">
        <w:rPr>
          <w:rFonts w:ascii="Segoe UI" w:hAnsi="Segoe UI" w:cs="Segoe UI"/>
        </w:rPr>
        <w:t xml:space="preserve"> a gente</w:t>
      </w:r>
      <w:r w:rsidR="00F015FF">
        <w:rPr>
          <w:rFonts w:ascii="Segoe UI" w:hAnsi="Segoe UI" w:cs="Segoe UI"/>
        </w:rPr>
        <w:t xml:space="preserve">. </w:t>
      </w:r>
      <w:r w:rsidR="00EA1E8A">
        <w:rPr>
          <w:rFonts w:ascii="Segoe UI" w:hAnsi="Segoe UI" w:cs="Segoe UI"/>
        </w:rPr>
        <w:t xml:space="preserve">A Direção pensa que faz sentido traduzir nos estatutos a cooperação existente entre a AE e outras associações. Tiago Jorge salienta o facto de a norma ser </w:t>
      </w:r>
      <w:r w:rsidR="00F015FF">
        <w:rPr>
          <w:rFonts w:ascii="Segoe UI" w:hAnsi="Segoe UI" w:cs="Segoe UI"/>
        </w:rPr>
        <w:t>meramente programática,</w:t>
      </w:r>
      <w:r w:rsidR="00EA1E8A">
        <w:rPr>
          <w:rFonts w:ascii="Segoe UI" w:hAnsi="Segoe UI" w:cs="Segoe UI"/>
        </w:rPr>
        <w:t xml:space="preserve"> não acarretando nenhuma obrigação, em si, concreta e especifica para AE, sendo que nada mais pode resultar daqui, </w:t>
      </w:r>
      <w:r w:rsidR="00F015FF">
        <w:rPr>
          <w:rFonts w:ascii="Segoe UI" w:hAnsi="Segoe UI" w:cs="Segoe UI"/>
        </w:rPr>
        <w:t xml:space="preserve">quanto mais uma interpretação </w:t>
      </w:r>
      <w:r w:rsidR="00F015FF">
        <w:rPr>
          <w:rFonts w:ascii="Segoe UI" w:hAnsi="Segoe UI" w:cs="Segoe UI"/>
          <w:i/>
        </w:rPr>
        <w:t>a contrario</w:t>
      </w:r>
      <w:r w:rsidR="00EA1E8A">
        <w:rPr>
          <w:rFonts w:ascii="Segoe UI" w:hAnsi="Segoe UI" w:cs="Segoe UI"/>
        </w:rPr>
        <w:t xml:space="preserve">. </w:t>
      </w:r>
    </w:p>
    <w:p w14:paraId="4F56CFDE" w14:textId="77777777" w:rsidR="00692282" w:rsidRDefault="00EA1E8A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692282">
        <w:rPr>
          <w:rFonts w:ascii="Segoe UI" w:hAnsi="Segoe UI" w:cs="Segoe UI"/>
        </w:rPr>
        <w:t>D</w:t>
      </w:r>
      <w:r>
        <w:rPr>
          <w:rFonts w:ascii="Segoe UI" w:hAnsi="Segoe UI" w:cs="Segoe UI"/>
        </w:rPr>
        <w:t xml:space="preserve">iogo </w:t>
      </w:r>
      <w:r w:rsidR="00692282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ereno intervém, concordando</w:t>
      </w:r>
      <w:r w:rsidR="00692282">
        <w:rPr>
          <w:rFonts w:ascii="Segoe UI" w:hAnsi="Segoe UI" w:cs="Segoe UI"/>
        </w:rPr>
        <w:t xml:space="preserve"> com o que J</w:t>
      </w:r>
      <w:r>
        <w:rPr>
          <w:rFonts w:ascii="Segoe UI" w:hAnsi="Segoe UI" w:cs="Segoe UI"/>
        </w:rPr>
        <w:t>osé, Paulo, António e João expuseram.</w:t>
      </w:r>
      <w:r w:rsidR="0069228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O mesmo considera que</w:t>
      </w:r>
      <w:r w:rsidR="00692282">
        <w:rPr>
          <w:rFonts w:ascii="Segoe UI" w:hAnsi="Segoe UI" w:cs="Segoe UI"/>
        </w:rPr>
        <w:t xml:space="preserve"> é um</w:t>
      </w:r>
      <w:r>
        <w:rPr>
          <w:rFonts w:ascii="Segoe UI" w:hAnsi="Segoe UI" w:cs="Segoe UI"/>
        </w:rPr>
        <w:t>a norma</w:t>
      </w:r>
      <w:r w:rsidR="00692282">
        <w:rPr>
          <w:rFonts w:ascii="Segoe UI" w:hAnsi="Segoe UI" w:cs="Segoe UI"/>
        </w:rPr>
        <w:t xml:space="preserve"> que pode levar a interpretações diferentes que </w:t>
      </w:r>
      <w:r>
        <w:rPr>
          <w:rFonts w:ascii="Segoe UI" w:hAnsi="Segoe UI" w:cs="Segoe UI"/>
        </w:rPr>
        <w:t xml:space="preserve">pode a vir a ser problemático e, </w:t>
      </w:r>
      <w:r w:rsidR="00692282">
        <w:rPr>
          <w:rFonts w:ascii="Segoe UI" w:hAnsi="Segoe UI" w:cs="Segoe UI"/>
        </w:rPr>
        <w:t xml:space="preserve">de uma perspetiva dos </w:t>
      </w:r>
      <w:r>
        <w:rPr>
          <w:rFonts w:ascii="Segoe UI" w:hAnsi="Segoe UI" w:cs="Segoe UI"/>
        </w:rPr>
        <w:t xml:space="preserve">próprios grupos de estudantes, </w:t>
      </w:r>
      <w:r w:rsidR="00692282">
        <w:rPr>
          <w:rFonts w:ascii="Segoe UI" w:hAnsi="Segoe UI" w:cs="Segoe UI"/>
        </w:rPr>
        <w:t xml:space="preserve">se a interpretação mudar de direção para direção, </w:t>
      </w:r>
      <w:r>
        <w:rPr>
          <w:rFonts w:ascii="Segoe UI" w:hAnsi="Segoe UI" w:cs="Segoe UI"/>
        </w:rPr>
        <w:t xml:space="preserve">os apoios podem ser completamente díspares de Direção para Direção. </w:t>
      </w:r>
      <w:r w:rsidR="00692282">
        <w:rPr>
          <w:rFonts w:ascii="Segoe UI" w:hAnsi="Segoe UI" w:cs="Segoe UI"/>
        </w:rPr>
        <w:t xml:space="preserve">Isto pode colocar em causa a própria atividade dos grupos a longo prazo. </w:t>
      </w:r>
    </w:p>
    <w:p w14:paraId="50714F34" w14:textId="77777777" w:rsidR="002C15BB" w:rsidRDefault="00EA1E8A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2C15BB">
        <w:rPr>
          <w:rFonts w:ascii="Segoe UI" w:hAnsi="Segoe UI" w:cs="Segoe UI"/>
        </w:rPr>
        <w:t>José Miguel Saraiva volta a intervir, constatando o facto de</w:t>
      </w:r>
      <w:r w:rsidR="00686F5B">
        <w:rPr>
          <w:rFonts w:ascii="Segoe UI" w:hAnsi="Segoe UI" w:cs="Segoe UI"/>
        </w:rPr>
        <w:t xml:space="preserve"> se trata</w:t>
      </w:r>
      <w:r w:rsidR="002C15BB">
        <w:rPr>
          <w:rFonts w:ascii="Segoe UI" w:hAnsi="Segoe UI" w:cs="Segoe UI"/>
        </w:rPr>
        <w:t>r, de facto,</w:t>
      </w:r>
      <w:r w:rsidR="00686F5B">
        <w:rPr>
          <w:rFonts w:ascii="Segoe UI" w:hAnsi="Segoe UI" w:cs="Segoe UI"/>
        </w:rPr>
        <w:t xml:space="preserve"> de uma norma programática,</w:t>
      </w:r>
      <w:r w:rsidR="00D5254A">
        <w:rPr>
          <w:rFonts w:ascii="Segoe UI" w:hAnsi="Segoe UI" w:cs="Segoe UI"/>
        </w:rPr>
        <w:t xml:space="preserve"> tendo esta um certo grau de vinculação</w:t>
      </w:r>
      <w:r w:rsidR="002C15BB">
        <w:rPr>
          <w:rFonts w:ascii="Segoe UI" w:hAnsi="Segoe UI" w:cs="Segoe UI"/>
        </w:rPr>
        <w:t>,</w:t>
      </w:r>
      <w:r w:rsidR="00D5254A">
        <w:rPr>
          <w:rFonts w:ascii="Segoe UI" w:hAnsi="Segoe UI" w:cs="Segoe UI"/>
        </w:rPr>
        <w:t xml:space="preserve"> nomeadamente os objetivos a prosseguir. Repete</w:t>
      </w:r>
      <w:r w:rsidR="002C15BB">
        <w:rPr>
          <w:rFonts w:ascii="Segoe UI" w:hAnsi="Segoe UI" w:cs="Segoe UI"/>
        </w:rPr>
        <w:t>, ainda, que</w:t>
      </w:r>
      <w:r w:rsidR="00D5254A">
        <w:rPr>
          <w:rFonts w:ascii="Segoe UI" w:hAnsi="Segoe UI" w:cs="Segoe UI"/>
        </w:rPr>
        <w:t xml:space="preserve"> a </w:t>
      </w:r>
      <w:r w:rsidR="00061C5A">
        <w:rPr>
          <w:rFonts w:ascii="Segoe UI" w:hAnsi="Segoe UI" w:cs="Segoe UI"/>
        </w:rPr>
        <w:t>AE</w:t>
      </w:r>
      <w:r w:rsidR="00D5254A">
        <w:rPr>
          <w:rFonts w:ascii="Segoe UI" w:hAnsi="Segoe UI" w:cs="Segoe UI"/>
        </w:rPr>
        <w:t xml:space="preserve"> com </w:t>
      </w:r>
      <w:r w:rsidR="002C15BB">
        <w:rPr>
          <w:rFonts w:ascii="Segoe UI" w:hAnsi="Segoe UI" w:cs="Segoe UI"/>
        </w:rPr>
        <w:t xml:space="preserve">os </w:t>
      </w:r>
      <w:r w:rsidR="00D5254A">
        <w:rPr>
          <w:rFonts w:ascii="Segoe UI" w:hAnsi="Segoe UI" w:cs="Segoe UI"/>
        </w:rPr>
        <w:t>i</w:t>
      </w:r>
      <w:r w:rsidR="002C15BB">
        <w:rPr>
          <w:rFonts w:ascii="Segoe UI" w:hAnsi="Segoe UI" w:cs="Segoe UI"/>
        </w:rPr>
        <w:t xml:space="preserve">nstrumentos e estatutos que tem de momento </w:t>
      </w:r>
      <w:r w:rsidR="00D5254A">
        <w:rPr>
          <w:rFonts w:ascii="Segoe UI" w:hAnsi="Segoe UI" w:cs="Segoe UI"/>
        </w:rPr>
        <w:t xml:space="preserve">consegue apoiar os grupos informais e não tem </w:t>
      </w:r>
      <w:r w:rsidR="002C15BB">
        <w:rPr>
          <w:rFonts w:ascii="Segoe UI" w:hAnsi="Segoe UI" w:cs="Segoe UI"/>
        </w:rPr>
        <w:t xml:space="preserve">nenhuma proibição nos estatutos, </w:t>
      </w:r>
      <w:r w:rsidR="00D5254A">
        <w:rPr>
          <w:rFonts w:ascii="Segoe UI" w:hAnsi="Segoe UI" w:cs="Segoe UI"/>
        </w:rPr>
        <w:t>nem nada que a impe</w:t>
      </w:r>
      <w:r w:rsidR="002C15BB">
        <w:rPr>
          <w:rFonts w:ascii="Segoe UI" w:hAnsi="Segoe UI" w:cs="Segoe UI"/>
        </w:rPr>
        <w:t xml:space="preserve">ça/impossibilite de o fazer. Questiona, portanto, </w:t>
      </w:r>
      <w:r w:rsidR="00D5254A">
        <w:rPr>
          <w:rFonts w:ascii="Segoe UI" w:hAnsi="Segoe UI" w:cs="Segoe UI"/>
        </w:rPr>
        <w:t xml:space="preserve">a necessidade de criar </w:t>
      </w:r>
      <w:r w:rsidR="002C15BB">
        <w:rPr>
          <w:rFonts w:ascii="Segoe UI" w:hAnsi="Segoe UI" w:cs="Segoe UI"/>
        </w:rPr>
        <w:t>esta norma e afirma que n</w:t>
      </w:r>
      <w:r w:rsidR="00D5254A">
        <w:rPr>
          <w:rFonts w:ascii="Segoe UI" w:hAnsi="Segoe UI" w:cs="Segoe UI"/>
        </w:rPr>
        <w:t xml:space="preserve">ão há nenhuma utilidade e vai trazer um grau de vinculação para com estes grupos que não é necessário. </w:t>
      </w:r>
    </w:p>
    <w:p w14:paraId="25F84E11" w14:textId="1761898E" w:rsidR="00F955EF" w:rsidRDefault="002C15BB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Tiago Jorge</w:t>
      </w:r>
      <w:r w:rsidR="00F955EF">
        <w:rPr>
          <w:rFonts w:ascii="Segoe UI" w:hAnsi="Segoe UI" w:cs="Segoe UI"/>
        </w:rPr>
        <w:t xml:space="preserve"> responde aos membros, dizendo</w:t>
      </w:r>
      <w:r w:rsidR="00D5254A">
        <w:rPr>
          <w:rFonts w:ascii="Segoe UI" w:hAnsi="Segoe UI" w:cs="Segoe UI"/>
        </w:rPr>
        <w:t xml:space="preserve"> que se realmente é algo que já acontece, justamente faz sentido que tenha base legal e estatutária para acontecer. Esta cooperação </w:t>
      </w:r>
      <w:r w:rsidR="00F955EF">
        <w:rPr>
          <w:rFonts w:ascii="Segoe UI" w:hAnsi="Segoe UI" w:cs="Segoe UI"/>
        </w:rPr>
        <w:t>é algo que acontece no dia-a-dia. O mesmo m</w:t>
      </w:r>
      <w:r w:rsidR="00D5254A">
        <w:rPr>
          <w:rFonts w:ascii="Segoe UI" w:hAnsi="Segoe UI" w:cs="Segoe UI"/>
        </w:rPr>
        <w:t xml:space="preserve">enciona um protocolo assinado com a </w:t>
      </w:r>
      <w:r w:rsidR="00F955EF">
        <w:rPr>
          <w:rFonts w:ascii="Segoe UI" w:hAnsi="Segoe UI" w:cs="Segoe UI"/>
        </w:rPr>
        <w:t>ELSA, onde está expresso que a</w:t>
      </w:r>
      <w:r w:rsidR="00D5254A">
        <w:rPr>
          <w:rFonts w:ascii="Segoe UI" w:hAnsi="Segoe UI" w:cs="Segoe UI"/>
        </w:rPr>
        <w:t xml:space="preserve"> </w:t>
      </w:r>
      <w:r w:rsidR="00061C5A">
        <w:rPr>
          <w:rFonts w:ascii="Segoe UI" w:hAnsi="Segoe UI" w:cs="Segoe UI"/>
        </w:rPr>
        <w:t>AE</w:t>
      </w:r>
      <w:r w:rsidR="00F955EF">
        <w:rPr>
          <w:rFonts w:ascii="Segoe UI" w:hAnsi="Segoe UI" w:cs="Segoe UI"/>
        </w:rPr>
        <w:t xml:space="preserve"> deve financiá-la </w:t>
      </w:r>
      <w:r w:rsidR="00D5254A">
        <w:rPr>
          <w:rFonts w:ascii="Segoe UI" w:hAnsi="Segoe UI" w:cs="Segoe UI"/>
        </w:rPr>
        <w:t xml:space="preserve">em cerca de 300€ anuais. </w:t>
      </w:r>
    </w:p>
    <w:p w14:paraId="41D7A34A" w14:textId="77777777" w:rsidR="00F955EF" w:rsidRDefault="00F955EF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João Carrilho </w:t>
      </w:r>
      <w:r w:rsidR="004316CA">
        <w:rPr>
          <w:rFonts w:ascii="Segoe UI" w:hAnsi="Segoe UI" w:cs="Segoe UI"/>
        </w:rPr>
        <w:t>inter</w:t>
      </w:r>
      <w:r>
        <w:rPr>
          <w:rFonts w:ascii="Segoe UI" w:hAnsi="Segoe UI" w:cs="Segoe UI"/>
        </w:rPr>
        <w:t>pela,</w:t>
      </w:r>
      <w:r w:rsidR="004316C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dizendo que teve por base</w:t>
      </w:r>
      <w:r w:rsidR="004316C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o princípio da autonomia privada. Em Direito P</w:t>
      </w:r>
      <w:r w:rsidR="004316CA">
        <w:rPr>
          <w:rFonts w:ascii="Segoe UI" w:hAnsi="Segoe UI" w:cs="Segoe UI"/>
        </w:rPr>
        <w:t>rivado</w:t>
      </w:r>
      <w:r>
        <w:rPr>
          <w:rFonts w:ascii="Segoe UI" w:hAnsi="Segoe UI" w:cs="Segoe UI"/>
        </w:rPr>
        <w:t>,</w:t>
      </w:r>
      <w:r w:rsidR="004316CA">
        <w:rPr>
          <w:rFonts w:ascii="Segoe UI" w:hAnsi="Segoe UI" w:cs="Segoe UI"/>
        </w:rPr>
        <w:t xml:space="preserve"> tudo o que não é proibido</w:t>
      </w:r>
      <w:r>
        <w:rPr>
          <w:rFonts w:ascii="Segoe UI" w:hAnsi="Segoe UI" w:cs="Segoe UI"/>
        </w:rPr>
        <w:t>,</w:t>
      </w:r>
      <w:r w:rsidR="004316CA">
        <w:rPr>
          <w:rFonts w:ascii="Segoe UI" w:hAnsi="Segoe UI" w:cs="Segoe UI"/>
        </w:rPr>
        <w:t xml:space="preserve"> é permitido. </w:t>
      </w:r>
    </w:p>
    <w:p w14:paraId="08A021CE" w14:textId="77777777" w:rsidR="004316CA" w:rsidRDefault="00F955EF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Tiago Jorge </w:t>
      </w:r>
      <w:r w:rsidR="00F80F9D">
        <w:rPr>
          <w:rFonts w:ascii="Segoe UI" w:hAnsi="Segoe UI" w:cs="Segoe UI"/>
        </w:rPr>
        <w:t>afirma</w:t>
      </w:r>
      <w:r w:rsidR="004316CA">
        <w:rPr>
          <w:rFonts w:ascii="Segoe UI" w:hAnsi="Segoe UI" w:cs="Segoe UI"/>
        </w:rPr>
        <w:t xml:space="preserve"> </w:t>
      </w:r>
      <w:r w:rsidR="00F80F9D">
        <w:rPr>
          <w:rFonts w:ascii="Segoe UI" w:hAnsi="Segoe UI" w:cs="Segoe UI"/>
        </w:rPr>
        <w:t xml:space="preserve">que </w:t>
      </w:r>
      <w:r w:rsidR="004316CA">
        <w:rPr>
          <w:rFonts w:ascii="Segoe UI" w:hAnsi="Segoe UI" w:cs="Segoe UI"/>
        </w:rPr>
        <w:t xml:space="preserve">faz sentido incluir como um dos objetivos a cooperação com as outras associações porque é materialmente isso que acontece. </w:t>
      </w:r>
      <w:r w:rsidR="00F80F9D">
        <w:rPr>
          <w:rFonts w:ascii="Segoe UI" w:hAnsi="Segoe UI" w:cs="Segoe UI"/>
        </w:rPr>
        <w:t xml:space="preserve">Este </w:t>
      </w:r>
      <w:r w:rsidR="004316CA">
        <w:rPr>
          <w:rFonts w:ascii="Segoe UI" w:hAnsi="Segoe UI" w:cs="Segoe UI"/>
        </w:rPr>
        <w:t xml:space="preserve">crê que se a realidade fáctica tem sido essa, </w:t>
      </w:r>
      <w:r w:rsidR="00F80F9D">
        <w:rPr>
          <w:rFonts w:ascii="Segoe UI" w:hAnsi="Segoe UI" w:cs="Segoe UI"/>
        </w:rPr>
        <w:t xml:space="preserve">a mesma </w:t>
      </w:r>
      <w:r w:rsidR="004316CA">
        <w:rPr>
          <w:rFonts w:ascii="Segoe UI" w:hAnsi="Segoe UI" w:cs="Segoe UI"/>
        </w:rPr>
        <w:t>deveria ser consagrada</w:t>
      </w:r>
      <w:r w:rsidR="00F80F9D">
        <w:rPr>
          <w:rFonts w:ascii="Segoe UI" w:hAnsi="Segoe UI" w:cs="Segoe UI"/>
        </w:rPr>
        <w:t>,</w:t>
      </w:r>
      <w:r w:rsidR="004316CA">
        <w:rPr>
          <w:rFonts w:ascii="Segoe UI" w:hAnsi="Segoe UI" w:cs="Segoe UI"/>
        </w:rPr>
        <w:t xml:space="preserve"> justamente para que a atuação da </w:t>
      </w:r>
      <w:r w:rsidR="00061C5A">
        <w:rPr>
          <w:rFonts w:ascii="Segoe UI" w:hAnsi="Segoe UI" w:cs="Segoe UI"/>
        </w:rPr>
        <w:t>AE</w:t>
      </w:r>
      <w:r w:rsidR="004316CA">
        <w:rPr>
          <w:rFonts w:ascii="Segoe UI" w:hAnsi="Segoe UI" w:cs="Segoe UI"/>
        </w:rPr>
        <w:t xml:space="preserve"> seja em conformidade com os estatutos</w:t>
      </w:r>
      <w:r w:rsidR="00F80F9D">
        <w:rPr>
          <w:rFonts w:ascii="Segoe UI" w:hAnsi="Segoe UI" w:cs="Segoe UI"/>
        </w:rPr>
        <w:t>, e não para além daquilo que eles dizem. A Di</w:t>
      </w:r>
      <w:r w:rsidR="004316CA">
        <w:rPr>
          <w:rFonts w:ascii="Segoe UI" w:hAnsi="Segoe UI" w:cs="Segoe UI"/>
        </w:rPr>
        <w:t xml:space="preserve">reção genuinamente </w:t>
      </w:r>
      <w:r w:rsidR="00F80F9D">
        <w:rPr>
          <w:rFonts w:ascii="Segoe UI" w:hAnsi="Segoe UI" w:cs="Segoe UI"/>
        </w:rPr>
        <w:t xml:space="preserve">pensa que esta questão deveria </w:t>
      </w:r>
      <w:r w:rsidR="004316CA">
        <w:rPr>
          <w:rFonts w:ascii="Segoe UI" w:hAnsi="Segoe UI" w:cs="Segoe UI"/>
        </w:rPr>
        <w:t>estar abordada expressamente nest</w:t>
      </w:r>
      <w:r w:rsidR="00F80F9D">
        <w:rPr>
          <w:rFonts w:ascii="Segoe UI" w:hAnsi="Segoe UI" w:cs="Segoe UI"/>
        </w:rPr>
        <w:t>e</w:t>
      </w:r>
      <w:r w:rsidR="004316CA">
        <w:rPr>
          <w:rFonts w:ascii="Segoe UI" w:hAnsi="Segoe UI" w:cs="Segoe UI"/>
        </w:rPr>
        <w:t xml:space="preserve"> </w:t>
      </w:r>
      <w:r w:rsidR="002C15BB">
        <w:rPr>
          <w:rFonts w:ascii="Segoe UI" w:hAnsi="Segoe UI" w:cs="Segoe UI"/>
        </w:rPr>
        <w:t>artigo</w:t>
      </w:r>
      <w:r w:rsidR="004316CA">
        <w:rPr>
          <w:rFonts w:ascii="Segoe UI" w:hAnsi="Segoe UI" w:cs="Segoe UI"/>
        </w:rPr>
        <w:t xml:space="preserve">. </w:t>
      </w:r>
    </w:p>
    <w:p w14:paraId="023DA01A" w14:textId="77777777" w:rsidR="004316CA" w:rsidRDefault="00F955EF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João Carrilho </w:t>
      </w:r>
      <w:r w:rsidR="00F80F9D">
        <w:rPr>
          <w:rFonts w:ascii="Segoe UI" w:hAnsi="Segoe UI" w:cs="Segoe UI"/>
        </w:rPr>
        <w:t>intervém novamente, reforçando a sua opinião de que não é necessário criar uma base estatutária, uma</w:t>
      </w:r>
      <w:r w:rsidR="00D322E1">
        <w:rPr>
          <w:rFonts w:ascii="Segoe UI" w:hAnsi="Segoe UI" w:cs="Segoe UI"/>
        </w:rPr>
        <w:t xml:space="preserve"> </w:t>
      </w:r>
      <w:r w:rsidR="00F80F9D">
        <w:rPr>
          <w:rFonts w:ascii="Segoe UI" w:hAnsi="Segoe UI" w:cs="Segoe UI"/>
        </w:rPr>
        <w:t xml:space="preserve">vez que existe </w:t>
      </w:r>
      <w:r w:rsidR="00D322E1">
        <w:rPr>
          <w:rFonts w:ascii="Segoe UI" w:hAnsi="Segoe UI" w:cs="Segoe UI"/>
        </w:rPr>
        <w:t xml:space="preserve">um </w:t>
      </w:r>
      <w:r w:rsidR="00F80F9D">
        <w:rPr>
          <w:rFonts w:ascii="Segoe UI" w:hAnsi="Segoe UI" w:cs="Segoe UI"/>
        </w:rPr>
        <w:t>princípio</w:t>
      </w:r>
      <w:r w:rsidR="00D322E1">
        <w:rPr>
          <w:rFonts w:ascii="Segoe UI" w:hAnsi="Segoe UI" w:cs="Segoe UI"/>
        </w:rPr>
        <w:t xml:space="preserve"> de reserva para </w:t>
      </w:r>
      <w:r w:rsidR="00F80F9D">
        <w:rPr>
          <w:rFonts w:ascii="Segoe UI" w:hAnsi="Segoe UI" w:cs="Segoe UI"/>
        </w:rPr>
        <w:lastRenderedPageBreak/>
        <w:t>conduzir as políticas da D</w:t>
      </w:r>
      <w:r w:rsidR="00D322E1">
        <w:rPr>
          <w:rFonts w:ascii="Segoe UI" w:hAnsi="Segoe UI" w:cs="Segoe UI"/>
        </w:rPr>
        <w:t xml:space="preserve">ireção para os alunos que </w:t>
      </w:r>
      <w:r w:rsidR="00F80F9D">
        <w:rPr>
          <w:rFonts w:ascii="Segoe UI" w:hAnsi="Segoe UI" w:cs="Segoe UI"/>
        </w:rPr>
        <w:t>vão</w:t>
      </w:r>
      <w:r w:rsidR="00D322E1">
        <w:rPr>
          <w:rFonts w:ascii="Segoe UI" w:hAnsi="Segoe UI" w:cs="Segoe UI"/>
        </w:rPr>
        <w:t xml:space="preserve"> dirigindo a </w:t>
      </w:r>
      <w:r w:rsidR="00061C5A">
        <w:rPr>
          <w:rFonts w:ascii="Segoe UI" w:hAnsi="Segoe UI" w:cs="Segoe UI"/>
        </w:rPr>
        <w:t>AE</w:t>
      </w:r>
      <w:r w:rsidR="00D322E1">
        <w:rPr>
          <w:rFonts w:ascii="Segoe UI" w:hAnsi="Segoe UI" w:cs="Segoe UI"/>
        </w:rPr>
        <w:t xml:space="preserve"> ao longo dos anos. </w:t>
      </w:r>
    </w:p>
    <w:p w14:paraId="1133A4C5" w14:textId="77777777" w:rsidR="00D322E1" w:rsidRDefault="00F955EF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80F9D">
        <w:rPr>
          <w:rFonts w:ascii="Segoe UI" w:hAnsi="Segoe UI" w:cs="Segoe UI"/>
        </w:rPr>
        <w:t xml:space="preserve">Diogo Sereno vem </w:t>
      </w:r>
      <w:r w:rsidR="009B4D3C">
        <w:rPr>
          <w:rFonts w:ascii="Segoe UI" w:hAnsi="Segoe UI" w:cs="Segoe UI"/>
        </w:rPr>
        <w:t>concorda</w:t>
      </w:r>
      <w:r w:rsidR="00F80F9D">
        <w:rPr>
          <w:rFonts w:ascii="Segoe UI" w:hAnsi="Segoe UI" w:cs="Segoe UI"/>
        </w:rPr>
        <w:t>r</w:t>
      </w:r>
      <w:r w:rsidR="009B4D3C">
        <w:rPr>
          <w:rFonts w:ascii="Segoe UI" w:hAnsi="Segoe UI" w:cs="Segoe UI"/>
        </w:rPr>
        <w:t xml:space="preserve"> com que foi dito por </w:t>
      </w:r>
      <w:r w:rsidR="00F80F9D">
        <w:rPr>
          <w:rFonts w:ascii="Segoe UI" w:hAnsi="Segoe UI" w:cs="Segoe UI"/>
        </w:rPr>
        <w:t xml:space="preserve">João Carrilho </w:t>
      </w:r>
      <w:r w:rsidR="009B4D3C">
        <w:rPr>
          <w:rFonts w:ascii="Segoe UI" w:hAnsi="Segoe UI" w:cs="Segoe UI"/>
        </w:rPr>
        <w:t xml:space="preserve">e </w:t>
      </w:r>
      <w:r w:rsidR="00F80F9D">
        <w:rPr>
          <w:rFonts w:ascii="Segoe UI" w:hAnsi="Segoe UI" w:cs="Segoe UI"/>
        </w:rPr>
        <w:t>José Miguel Saraiva</w:t>
      </w:r>
      <w:r w:rsidR="009B4D3C">
        <w:rPr>
          <w:rFonts w:ascii="Segoe UI" w:hAnsi="Segoe UI" w:cs="Segoe UI"/>
        </w:rPr>
        <w:t xml:space="preserve">. </w:t>
      </w:r>
      <w:r w:rsidR="00F80F9D">
        <w:rPr>
          <w:rFonts w:ascii="Segoe UI" w:hAnsi="Segoe UI" w:cs="Segoe UI"/>
        </w:rPr>
        <w:t>Na sua qualidade de Presidente, e vendo que esta é uma questão que está a dividir a CRE, sugere uma votação, existindo</w:t>
      </w:r>
      <w:r w:rsidR="009B4D3C">
        <w:rPr>
          <w:rFonts w:ascii="Segoe UI" w:hAnsi="Segoe UI" w:cs="Segoe UI"/>
        </w:rPr>
        <w:t xml:space="preserve"> três opções – manter</w:t>
      </w:r>
      <w:r w:rsidR="00F80F9D">
        <w:rPr>
          <w:rFonts w:ascii="Segoe UI" w:hAnsi="Segoe UI" w:cs="Segoe UI"/>
        </w:rPr>
        <w:t xml:space="preserve"> a</w:t>
      </w:r>
      <w:r w:rsidR="009B4D3C">
        <w:rPr>
          <w:rFonts w:ascii="Segoe UI" w:hAnsi="Segoe UI" w:cs="Segoe UI"/>
        </w:rPr>
        <w:t xml:space="preserve"> norma, reformular </w:t>
      </w:r>
      <w:r w:rsidR="00F80F9D">
        <w:rPr>
          <w:rFonts w:ascii="Segoe UI" w:hAnsi="Segoe UI" w:cs="Segoe UI"/>
        </w:rPr>
        <w:t xml:space="preserve">a </w:t>
      </w:r>
      <w:r w:rsidR="009B4D3C">
        <w:rPr>
          <w:rFonts w:ascii="Segoe UI" w:hAnsi="Segoe UI" w:cs="Segoe UI"/>
        </w:rPr>
        <w:t>norma, eliminar</w:t>
      </w:r>
      <w:r w:rsidR="00F80F9D">
        <w:rPr>
          <w:rFonts w:ascii="Segoe UI" w:hAnsi="Segoe UI" w:cs="Segoe UI"/>
        </w:rPr>
        <w:t xml:space="preserve"> a</w:t>
      </w:r>
      <w:r w:rsidR="009B4D3C">
        <w:rPr>
          <w:rFonts w:ascii="Segoe UI" w:hAnsi="Segoe UI" w:cs="Segoe UI"/>
        </w:rPr>
        <w:t xml:space="preserve"> norma. </w:t>
      </w:r>
      <w:r w:rsidR="00F80F9D">
        <w:rPr>
          <w:rFonts w:ascii="Segoe UI" w:hAnsi="Segoe UI" w:cs="Segoe UI"/>
        </w:rPr>
        <w:t>O mesmo pede aos m</w:t>
      </w:r>
      <w:r w:rsidR="009B4D3C">
        <w:rPr>
          <w:rFonts w:ascii="Segoe UI" w:hAnsi="Segoe UI" w:cs="Segoe UI"/>
        </w:rPr>
        <w:t xml:space="preserve">embros </w:t>
      </w:r>
      <w:r w:rsidR="00F80F9D">
        <w:rPr>
          <w:rFonts w:ascii="Segoe UI" w:hAnsi="Segoe UI" w:cs="Segoe UI"/>
        </w:rPr>
        <w:t>que liguem a câ</w:t>
      </w:r>
      <w:r w:rsidR="009B4D3C">
        <w:rPr>
          <w:rFonts w:ascii="Segoe UI" w:hAnsi="Segoe UI" w:cs="Segoe UI"/>
        </w:rPr>
        <w:t xml:space="preserve">mara para </w:t>
      </w:r>
      <w:r w:rsidR="00F80F9D">
        <w:rPr>
          <w:rFonts w:ascii="Segoe UI" w:hAnsi="Segoe UI" w:cs="Segoe UI"/>
        </w:rPr>
        <w:t xml:space="preserve">se </w:t>
      </w:r>
      <w:r w:rsidR="009B4D3C">
        <w:rPr>
          <w:rFonts w:ascii="Segoe UI" w:hAnsi="Segoe UI" w:cs="Segoe UI"/>
        </w:rPr>
        <w:t xml:space="preserve">proceder à votação. O membro Paulo </w:t>
      </w:r>
      <w:r w:rsidR="00F80F9D">
        <w:rPr>
          <w:rFonts w:ascii="Segoe UI" w:hAnsi="Segoe UI" w:cs="Segoe UI"/>
        </w:rPr>
        <w:t xml:space="preserve">Oliveira </w:t>
      </w:r>
      <w:r w:rsidR="009B4D3C">
        <w:rPr>
          <w:rFonts w:ascii="Segoe UI" w:hAnsi="Segoe UI" w:cs="Segoe UI"/>
        </w:rPr>
        <w:t xml:space="preserve">não ligou a </w:t>
      </w:r>
      <w:r w:rsidR="00F80F9D">
        <w:rPr>
          <w:rFonts w:ascii="Segoe UI" w:hAnsi="Segoe UI" w:cs="Segoe UI"/>
        </w:rPr>
        <w:t>sua câmara.</w:t>
      </w:r>
      <w:r w:rsidR="009B4D3C">
        <w:rPr>
          <w:rFonts w:ascii="Segoe UI" w:hAnsi="Segoe UI" w:cs="Segoe UI"/>
        </w:rPr>
        <w:t xml:space="preserve"> </w:t>
      </w:r>
      <w:r w:rsidR="00F80F9D">
        <w:rPr>
          <w:rFonts w:ascii="Segoe UI" w:hAnsi="Segoe UI" w:cs="Segoe UI"/>
        </w:rPr>
        <w:t>Após ter chamado pelo mesmo, o Presidente decidiu dar continuação a</w:t>
      </w:r>
      <w:r w:rsidR="009B4D3C">
        <w:rPr>
          <w:rFonts w:ascii="Segoe UI" w:hAnsi="Segoe UI" w:cs="Segoe UI"/>
        </w:rPr>
        <w:t>os trabalhos</w:t>
      </w:r>
      <w:r w:rsidR="00F80F9D">
        <w:rPr>
          <w:rFonts w:ascii="Segoe UI" w:hAnsi="Segoe UI" w:cs="Segoe UI"/>
        </w:rPr>
        <w:t xml:space="preserve"> e, por consequente</w:t>
      </w:r>
      <w:r w:rsidR="004C3B38">
        <w:rPr>
          <w:rFonts w:ascii="Segoe UI" w:hAnsi="Segoe UI" w:cs="Segoe UI"/>
        </w:rPr>
        <w:t>,</w:t>
      </w:r>
      <w:r w:rsidR="00F80F9D">
        <w:rPr>
          <w:rFonts w:ascii="Segoe UI" w:hAnsi="Segoe UI" w:cs="Segoe UI"/>
        </w:rPr>
        <w:t xml:space="preserve"> à votação.</w:t>
      </w:r>
      <w:r w:rsidR="009B4D3C">
        <w:rPr>
          <w:rFonts w:ascii="Segoe UI" w:hAnsi="Segoe UI" w:cs="Segoe UI"/>
        </w:rPr>
        <w:t xml:space="preserve"> </w:t>
      </w:r>
      <w:r w:rsidR="004C3B38">
        <w:rPr>
          <w:rFonts w:ascii="Segoe UI" w:hAnsi="Segoe UI" w:cs="Segoe UI"/>
        </w:rPr>
        <w:t>Feita a votação, a norma foi eliminada por maioria, sendo que houve 1 voto</w:t>
      </w:r>
      <w:r w:rsidR="009B4D3C">
        <w:rPr>
          <w:rFonts w:ascii="Segoe UI" w:hAnsi="Segoe UI" w:cs="Segoe UI"/>
        </w:rPr>
        <w:t xml:space="preserve"> a favor de manter</w:t>
      </w:r>
      <w:r w:rsidR="00F80F9D">
        <w:rPr>
          <w:rFonts w:ascii="Segoe UI" w:hAnsi="Segoe UI" w:cs="Segoe UI"/>
        </w:rPr>
        <w:t xml:space="preserve"> a alteração</w:t>
      </w:r>
      <w:r w:rsidR="004C3B38">
        <w:rPr>
          <w:rFonts w:ascii="Segoe UI" w:hAnsi="Segoe UI" w:cs="Segoe UI"/>
        </w:rPr>
        <w:t xml:space="preserve"> e</w:t>
      </w:r>
      <w:r w:rsidR="009B4D3C">
        <w:rPr>
          <w:rFonts w:ascii="Segoe UI" w:hAnsi="Segoe UI" w:cs="Segoe UI"/>
        </w:rPr>
        <w:t xml:space="preserve"> </w:t>
      </w:r>
      <w:r w:rsidR="004C3B38">
        <w:rPr>
          <w:rFonts w:ascii="Segoe UI" w:hAnsi="Segoe UI" w:cs="Segoe UI"/>
        </w:rPr>
        <w:t>1 voto a favor da reformulação da alteração.</w:t>
      </w:r>
    </w:p>
    <w:p w14:paraId="0544CA33" w14:textId="77777777" w:rsidR="004C3B38" w:rsidRDefault="00F955EF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9B4D3C">
        <w:rPr>
          <w:rFonts w:ascii="Segoe UI" w:hAnsi="Segoe UI" w:cs="Segoe UI"/>
        </w:rPr>
        <w:t xml:space="preserve">Lara </w:t>
      </w:r>
      <w:r w:rsidR="004C3B38">
        <w:rPr>
          <w:rFonts w:ascii="Segoe UI" w:hAnsi="Segoe UI" w:cs="Segoe UI"/>
        </w:rPr>
        <w:t xml:space="preserve">vem </w:t>
      </w:r>
      <w:r w:rsidR="009B4D3C">
        <w:rPr>
          <w:rFonts w:ascii="Segoe UI" w:hAnsi="Segoe UI" w:cs="Segoe UI"/>
        </w:rPr>
        <w:t>alerta</w:t>
      </w:r>
      <w:r w:rsidR="004C3B38">
        <w:rPr>
          <w:rFonts w:ascii="Segoe UI" w:hAnsi="Segoe UI" w:cs="Segoe UI"/>
        </w:rPr>
        <w:t>r</w:t>
      </w:r>
      <w:r w:rsidR="009B4D3C">
        <w:rPr>
          <w:rFonts w:ascii="Segoe UI" w:hAnsi="Segoe UI" w:cs="Segoe UI"/>
        </w:rPr>
        <w:t xml:space="preserve"> para </w:t>
      </w:r>
      <w:r w:rsidR="004C3B38">
        <w:rPr>
          <w:rFonts w:ascii="Segoe UI" w:hAnsi="Segoe UI" w:cs="Segoe UI"/>
        </w:rPr>
        <w:t>o facto de a</w:t>
      </w:r>
      <w:r w:rsidR="009B4D3C">
        <w:rPr>
          <w:rFonts w:ascii="Segoe UI" w:hAnsi="Segoe UI" w:cs="Segoe UI"/>
        </w:rPr>
        <w:t xml:space="preserve"> votação</w:t>
      </w:r>
      <w:r w:rsidR="004C3B38">
        <w:rPr>
          <w:rFonts w:ascii="Segoe UI" w:hAnsi="Segoe UI" w:cs="Segoe UI"/>
        </w:rPr>
        <w:t xml:space="preserve"> ter sido feita</w:t>
      </w:r>
      <w:r w:rsidR="009B4D3C">
        <w:rPr>
          <w:rFonts w:ascii="Segoe UI" w:hAnsi="Segoe UI" w:cs="Segoe UI"/>
        </w:rPr>
        <w:t xml:space="preserve"> sem a presença do </w:t>
      </w:r>
      <w:r w:rsidR="004C3B38">
        <w:rPr>
          <w:rFonts w:ascii="Segoe UI" w:hAnsi="Segoe UI" w:cs="Segoe UI"/>
        </w:rPr>
        <w:t>membro Paulo. A mesma q</w:t>
      </w:r>
      <w:r w:rsidR="009B4D3C">
        <w:rPr>
          <w:rFonts w:ascii="Segoe UI" w:hAnsi="Segoe UI" w:cs="Segoe UI"/>
        </w:rPr>
        <w:t xml:space="preserve">uestiona se esta situação não poderá causar algum tipo de problema. </w:t>
      </w:r>
    </w:p>
    <w:p w14:paraId="3B0DCC96" w14:textId="77777777" w:rsidR="00EA1E8A" w:rsidRDefault="004C3B38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Diogo Sereno</w:t>
      </w:r>
      <w:r w:rsidR="009B4D3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agradece a Lara pela sua cautela e </w:t>
      </w:r>
      <w:r w:rsidR="009B4D3C">
        <w:rPr>
          <w:rFonts w:ascii="Segoe UI" w:hAnsi="Segoe UI" w:cs="Segoe UI"/>
        </w:rPr>
        <w:t xml:space="preserve">diz que </w:t>
      </w:r>
      <w:r>
        <w:rPr>
          <w:rFonts w:ascii="Segoe UI" w:hAnsi="Segoe UI" w:cs="Segoe UI"/>
        </w:rPr>
        <w:t xml:space="preserve">acarreta total responsabilidade </w:t>
      </w:r>
      <w:r w:rsidR="009B4D3C">
        <w:rPr>
          <w:rFonts w:ascii="Segoe UI" w:hAnsi="Segoe UI" w:cs="Segoe UI"/>
        </w:rPr>
        <w:t>se a situação for causa</w:t>
      </w:r>
      <w:r>
        <w:rPr>
          <w:rFonts w:ascii="Segoe UI" w:hAnsi="Segoe UI" w:cs="Segoe UI"/>
        </w:rPr>
        <w:t xml:space="preserve"> de algum tipo de problema. O mesmo chamou pelo Paulo duas vezes, sem ter obtido resposta. Também</w:t>
      </w:r>
      <w:r w:rsidR="009B4D3C">
        <w:rPr>
          <w:rFonts w:ascii="Segoe UI" w:hAnsi="Segoe UI" w:cs="Segoe UI"/>
        </w:rPr>
        <w:t xml:space="preserve"> não recebeu nenhuma mensagem de que Paulo estava com alguma dificuldade técnica, nomeadamente falta de acesso a inte</w:t>
      </w:r>
      <w:r>
        <w:rPr>
          <w:rFonts w:ascii="Segoe UI" w:hAnsi="Segoe UI" w:cs="Segoe UI"/>
        </w:rPr>
        <w:t>rnet, portanto se houver algum conflito este assumirá responsabilidade. Posto isto, Diogo retoma os trabalhos passando para a análise da proposta de alteração do artigo 9º, que consiste:</w:t>
      </w:r>
    </w:p>
    <w:p w14:paraId="1B6E69F7" w14:textId="77777777" w:rsidR="004C3B38" w:rsidRPr="004C3B38" w:rsidRDefault="004C3B38" w:rsidP="004C3B38">
      <w:pPr>
        <w:jc w:val="center"/>
        <w:rPr>
          <w:rFonts w:ascii="Segoe UI" w:hAnsi="Segoe UI" w:cs="Segoe UI"/>
          <w:sz w:val="18"/>
        </w:rPr>
      </w:pPr>
      <w:r w:rsidRPr="004C3B38">
        <w:rPr>
          <w:rFonts w:ascii="Segoe UI" w:hAnsi="Segoe UI" w:cs="Segoe UI"/>
          <w:b/>
          <w:bCs/>
          <w:sz w:val="18"/>
        </w:rPr>
        <w:t>Artigo 9.º</w:t>
      </w:r>
      <w:r w:rsidRPr="004C3B38">
        <w:rPr>
          <w:rFonts w:ascii="Segoe UI" w:hAnsi="Segoe UI" w:cs="Segoe UI"/>
          <w:sz w:val="18"/>
        </w:rPr>
        <w:br/>
      </w:r>
      <w:r w:rsidRPr="004C3B38">
        <w:rPr>
          <w:rFonts w:ascii="Segoe UI" w:hAnsi="Segoe UI" w:cs="Segoe UI"/>
          <w:b/>
          <w:bCs/>
          <w:sz w:val="18"/>
        </w:rPr>
        <w:t>Membros</w:t>
      </w:r>
      <w:r w:rsidRPr="004C3B38">
        <w:rPr>
          <w:rFonts w:ascii="Segoe UI" w:hAnsi="Segoe UI" w:cs="Segoe UI"/>
          <w:sz w:val="18"/>
        </w:rPr>
        <w:br/>
      </w:r>
      <w:r w:rsidRPr="004C3B38">
        <w:rPr>
          <w:rFonts w:ascii="Segoe UI" w:hAnsi="Segoe UI" w:cs="Segoe UI"/>
          <w:sz w:val="18"/>
          <w:u w:val="single"/>
        </w:rPr>
        <w:t>1. São membros da AEFDUNL todos os estudantes matriculados na FDUNL num curso conferente de grau académico, não obstante os alunos de pós-graduação.</w:t>
      </w:r>
      <w:r w:rsidRPr="004C3B38">
        <w:rPr>
          <w:rFonts w:ascii="Segoe UI" w:hAnsi="Segoe UI" w:cs="Segoe UI"/>
          <w:sz w:val="18"/>
          <w:u w:val="single"/>
        </w:rPr>
        <w:br/>
        <w:t>2. Os estudantes matriculados na FDUNL, mas que não estejam num curso conferente de grau académico, têm direitos equiparados aos membros da AEFDUNL, exceto capacidade eleitoral passiva e ativa e poder de voto em sede de Assembleia Geral.</w:t>
      </w:r>
    </w:p>
    <w:p w14:paraId="75E3E98A" w14:textId="77777777" w:rsidR="00A42E6B" w:rsidRDefault="00A42E6B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Tiago Jorge</w:t>
      </w:r>
      <w:r w:rsidR="008E33E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começa por </w:t>
      </w:r>
      <w:r w:rsidR="008E33EE">
        <w:rPr>
          <w:rFonts w:ascii="Segoe UI" w:hAnsi="Segoe UI" w:cs="Segoe UI"/>
        </w:rPr>
        <w:t>diz</w:t>
      </w:r>
      <w:r>
        <w:rPr>
          <w:rFonts w:ascii="Segoe UI" w:hAnsi="Segoe UI" w:cs="Segoe UI"/>
        </w:rPr>
        <w:t>er</w:t>
      </w:r>
      <w:r w:rsidR="008E33EE">
        <w:rPr>
          <w:rFonts w:ascii="Segoe UI" w:hAnsi="Segoe UI" w:cs="Segoe UI"/>
        </w:rPr>
        <w:t xml:space="preserve"> que esta norma </w:t>
      </w:r>
      <w:r>
        <w:rPr>
          <w:rFonts w:ascii="Segoe UI" w:hAnsi="Segoe UI" w:cs="Segoe UI"/>
        </w:rPr>
        <w:t xml:space="preserve">foi muito discutida em sede de Direção, sendo que foram </w:t>
      </w:r>
      <w:r w:rsidR="008E33EE">
        <w:rPr>
          <w:rFonts w:ascii="Segoe UI" w:hAnsi="Segoe UI" w:cs="Segoe UI"/>
        </w:rPr>
        <w:t xml:space="preserve">vários os fatores que levaram a esta alteração, </w:t>
      </w:r>
      <w:r>
        <w:rPr>
          <w:rFonts w:ascii="Segoe UI" w:hAnsi="Segoe UI" w:cs="Segoe UI"/>
        </w:rPr>
        <w:t xml:space="preserve">tendo em conta </w:t>
      </w:r>
      <w:r w:rsidR="008E33EE">
        <w:rPr>
          <w:rFonts w:ascii="Segoe UI" w:hAnsi="Segoe UI" w:cs="Segoe UI"/>
        </w:rPr>
        <w:t>que</w:t>
      </w:r>
      <w:r>
        <w:rPr>
          <w:rFonts w:ascii="Segoe UI" w:hAnsi="Segoe UI" w:cs="Segoe UI"/>
        </w:rPr>
        <w:t xml:space="preserve"> não</w:t>
      </w:r>
      <w:r w:rsidR="008E33EE">
        <w:rPr>
          <w:rFonts w:ascii="Segoe UI" w:hAnsi="Segoe UI" w:cs="Segoe UI"/>
        </w:rPr>
        <w:t xml:space="preserve"> faz sentido que todos os alunos possam p</w:t>
      </w:r>
      <w:r>
        <w:rPr>
          <w:rFonts w:ascii="Segoe UI" w:hAnsi="Segoe UI" w:cs="Segoe UI"/>
        </w:rPr>
        <w:t>arti</w:t>
      </w:r>
      <w:r w:rsidR="008E33EE">
        <w:rPr>
          <w:rFonts w:ascii="Segoe UI" w:hAnsi="Segoe UI" w:cs="Segoe UI"/>
        </w:rPr>
        <w:t xml:space="preserve">cipar nos atos eleitorais, nomeadamente alunos de Erasmus. </w:t>
      </w:r>
      <w:r w:rsidR="00102B45">
        <w:rPr>
          <w:rFonts w:ascii="Segoe UI" w:hAnsi="Segoe UI" w:cs="Segoe UI"/>
        </w:rPr>
        <w:t xml:space="preserve">Primeiro, </w:t>
      </w:r>
      <w:r>
        <w:rPr>
          <w:rFonts w:ascii="Segoe UI" w:hAnsi="Segoe UI" w:cs="Segoe UI"/>
        </w:rPr>
        <w:t xml:space="preserve">este menciona o </w:t>
      </w:r>
      <w:r w:rsidR="00102B45">
        <w:rPr>
          <w:rFonts w:ascii="Segoe UI" w:hAnsi="Segoe UI" w:cs="Segoe UI"/>
        </w:rPr>
        <w:t>facto de</w:t>
      </w:r>
      <w:r>
        <w:rPr>
          <w:rFonts w:ascii="Segoe UI" w:hAnsi="Segoe UI" w:cs="Segoe UI"/>
        </w:rPr>
        <w:t xml:space="preserve"> ao</w:t>
      </w:r>
      <w:r w:rsidR="00102B4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se </w:t>
      </w:r>
      <w:r w:rsidR="00102B45">
        <w:rPr>
          <w:rFonts w:ascii="Segoe UI" w:hAnsi="Segoe UI" w:cs="Segoe UI"/>
        </w:rPr>
        <w:t xml:space="preserve">permitir que </w:t>
      </w:r>
      <w:r>
        <w:rPr>
          <w:rFonts w:ascii="Segoe UI" w:hAnsi="Segoe UI" w:cs="Segoe UI"/>
        </w:rPr>
        <w:t>os alunos de Erasmus votem, só</w:t>
      </w:r>
      <w:r w:rsidR="00102B4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se está a dar esse direito</w:t>
      </w:r>
      <w:r w:rsidR="00102B45">
        <w:rPr>
          <w:rFonts w:ascii="Segoe UI" w:hAnsi="Segoe UI" w:cs="Segoe UI"/>
        </w:rPr>
        <w:t xml:space="preserve"> ao</w:t>
      </w:r>
      <w:r>
        <w:rPr>
          <w:rFonts w:ascii="Segoe UI" w:hAnsi="Segoe UI" w:cs="Segoe UI"/>
        </w:rPr>
        <w:t>s alunos do primeiro semestre e</w:t>
      </w:r>
      <w:r w:rsidR="00102B4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</w:t>
      </w:r>
      <w:r w:rsidR="00102B45">
        <w:rPr>
          <w:rFonts w:ascii="Segoe UI" w:hAnsi="Segoe UI" w:cs="Segoe UI"/>
        </w:rPr>
        <w:t xml:space="preserve">os </w:t>
      </w:r>
      <w:r>
        <w:rPr>
          <w:rFonts w:ascii="Segoe UI" w:hAnsi="Segoe UI" w:cs="Segoe UI"/>
        </w:rPr>
        <w:t xml:space="preserve">alunos </w:t>
      </w:r>
      <w:r w:rsidR="00102B45">
        <w:rPr>
          <w:rFonts w:ascii="Segoe UI" w:hAnsi="Segoe UI" w:cs="Segoe UI"/>
        </w:rPr>
        <w:t xml:space="preserve">que </w:t>
      </w:r>
      <w:r>
        <w:rPr>
          <w:rFonts w:ascii="Segoe UI" w:hAnsi="Segoe UI" w:cs="Segoe UI"/>
        </w:rPr>
        <w:t xml:space="preserve">farão </w:t>
      </w:r>
      <w:r w:rsidR="00102B45">
        <w:rPr>
          <w:rFonts w:ascii="Segoe UI" w:hAnsi="Segoe UI" w:cs="Segoe UI"/>
        </w:rPr>
        <w:t>o ano</w:t>
      </w:r>
      <w:r>
        <w:rPr>
          <w:rFonts w:ascii="Segoe UI" w:hAnsi="Segoe UI" w:cs="Segoe UI"/>
        </w:rPr>
        <w:t xml:space="preserve"> inteiro na faculdade. Isto, </w:t>
      </w:r>
      <w:r w:rsidR="00102B45">
        <w:rPr>
          <w:rFonts w:ascii="Segoe UI" w:hAnsi="Segoe UI" w:cs="Segoe UI"/>
        </w:rPr>
        <w:t>porque</w:t>
      </w:r>
      <w:r>
        <w:rPr>
          <w:rFonts w:ascii="Segoe UI" w:hAnsi="Segoe UI" w:cs="Segoe UI"/>
        </w:rPr>
        <w:t>,</w:t>
      </w:r>
      <w:r w:rsidR="00102B45">
        <w:rPr>
          <w:rFonts w:ascii="Segoe UI" w:hAnsi="Segoe UI" w:cs="Segoe UI"/>
        </w:rPr>
        <w:t xml:space="preserve"> em virtude das eleições serem em dezembro, os do segundo </w:t>
      </w:r>
      <w:r>
        <w:rPr>
          <w:rFonts w:ascii="Segoe UI" w:hAnsi="Segoe UI" w:cs="Segoe UI"/>
        </w:rPr>
        <w:t xml:space="preserve">semestre nunca poderiam votar, o </w:t>
      </w:r>
      <w:r w:rsidR="00102B45">
        <w:rPr>
          <w:rFonts w:ascii="Segoe UI" w:hAnsi="Segoe UI" w:cs="Segoe UI"/>
        </w:rPr>
        <w:t>que acaba por ser desigual.</w:t>
      </w:r>
    </w:p>
    <w:p w14:paraId="438357E8" w14:textId="77777777" w:rsidR="00F87F74" w:rsidRDefault="00102B45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A42E6B">
        <w:rPr>
          <w:rFonts w:ascii="Segoe UI" w:hAnsi="Segoe UI" w:cs="Segoe UI"/>
        </w:rPr>
        <w:tab/>
        <w:t xml:space="preserve">Outro </w:t>
      </w:r>
      <w:r>
        <w:rPr>
          <w:rFonts w:ascii="Segoe UI" w:hAnsi="Segoe UI" w:cs="Segoe UI"/>
        </w:rPr>
        <w:t>facto</w:t>
      </w:r>
      <w:r w:rsidR="00A42E6B">
        <w:rPr>
          <w:rFonts w:ascii="Segoe UI" w:hAnsi="Segoe UI" w:cs="Segoe UI"/>
        </w:rPr>
        <w:t xml:space="preserve"> que Tiago também refere é o</w:t>
      </w:r>
      <w:r>
        <w:rPr>
          <w:rFonts w:ascii="Segoe UI" w:hAnsi="Segoe UI" w:cs="Segoe UI"/>
        </w:rPr>
        <w:t xml:space="preserve"> de parecer muito estranho atribuir capacidade eleitoral passiva aos alunos de Erasmus</w:t>
      </w:r>
      <w:r w:rsidR="00674D0F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na medida em que eles depois não estarão cá para exercer o mandato e</w:t>
      </w:r>
      <w:r w:rsidR="00674D0F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normalmente as duas coisas costumam estar </w:t>
      </w:r>
      <w:r>
        <w:rPr>
          <w:rFonts w:ascii="Segoe UI" w:hAnsi="Segoe UI" w:cs="Segoe UI"/>
        </w:rPr>
        <w:lastRenderedPageBreak/>
        <w:t xml:space="preserve">interligadas. </w:t>
      </w:r>
      <w:r w:rsidR="00354DD9">
        <w:rPr>
          <w:rFonts w:ascii="Segoe UI" w:hAnsi="Segoe UI" w:cs="Segoe UI"/>
        </w:rPr>
        <w:t>Também refere que a Direção consultou</w:t>
      </w:r>
      <w:r>
        <w:rPr>
          <w:rFonts w:ascii="Segoe UI" w:hAnsi="Segoe UI" w:cs="Segoe UI"/>
        </w:rPr>
        <w:t xml:space="preserve"> estatutos de outras </w:t>
      </w:r>
      <w:r w:rsidR="00061C5A">
        <w:rPr>
          <w:rFonts w:ascii="Segoe UI" w:hAnsi="Segoe UI" w:cs="Segoe UI"/>
        </w:rPr>
        <w:t>AE</w:t>
      </w:r>
      <w:r>
        <w:rPr>
          <w:rFonts w:ascii="Segoe UI" w:hAnsi="Segoe UI" w:cs="Segoe UI"/>
        </w:rPr>
        <w:t>s</w:t>
      </w:r>
      <w:r w:rsidR="00354DD9">
        <w:rPr>
          <w:rFonts w:ascii="Segoe UI" w:hAnsi="Segoe UI" w:cs="Segoe UI"/>
        </w:rPr>
        <w:t>, nomeadamente de Faculdades de D</w:t>
      </w:r>
      <w:r>
        <w:rPr>
          <w:rFonts w:ascii="Segoe UI" w:hAnsi="Segoe UI" w:cs="Segoe UI"/>
        </w:rPr>
        <w:t>ireito</w:t>
      </w:r>
      <w:r w:rsidR="00354DD9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e nenhuma delas </w:t>
      </w:r>
      <w:r w:rsidR="00354DD9">
        <w:rPr>
          <w:rFonts w:ascii="Segoe UI" w:hAnsi="Segoe UI" w:cs="Segoe UI"/>
        </w:rPr>
        <w:t>dá</w:t>
      </w:r>
      <w:r>
        <w:rPr>
          <w:rFonts w:ascii="Segoe UI" w:hAnsi="Segoe UI" w:cs="Segoe UI"/>
        </w:rPr>
        <w:t xml:space="preserve"> poder de voto aos </w:t>
      </w:r>
      <w:r w:rsidR="00354DD9">
        <w:rPr>
          <w:rFonts w:ascii="Segoe UI" w:hAnsi="Segoe UI" w:cs="Segoe UI"/>
        </w:rPr>
        <w:t xml:space="preserve">alunos de </w:t>
      </w:r>
      <w:r>
        <w:rPr>
          <w:rFonts w:ascii="Segoe UI" w:hAnsi="Segoe UI" w:cs="Segoe UI"/>
        </w:rPr>
        <w:t xml:space="preserve">Erasmus. </w:t>
      </w:r>
      <w:r w:rsidR="00354DD9">
        <w:rPr>
          <w:rFonts w:ascii="Segoe UI" w:hAnsi="Segoe UI" w:cs="Segoe UI"/>
        </w:rPr>
        <w:t>Por último, menciona</w:t>
      </w:r>
      <w:r>
        <w:rPr>
          <w:rFonts w:ascii="Segoe UI" w:hAnsi="Segoe UI" w:cs="Segoe UI"/>
        </w:rPr>
        <w:t xml:space="preserve"> o fator sociológico, uma vez que os alunos de Erasmus estão muito afastados da vida da faculdade em si, havendo tamb</w:t>
      </w:r>
      <w:r w:rsidR="00F87F74">
        <w:rPr>
          <w:rFonts w:ascii="Segoe UI" w:hAnsi="Segoe UI" w:cs="Segoe UI"/>
        </w:rPr>
        <w:t>ém a barreira linguística. Constata, igualmente,</w:t>
      </w:r>
      <w:r>
        <w:rPr>
          <w:rFonts w:ascii="Segoe UI" w:hAnsi="Segoe UI" w:cs="Segoe UI"/>
        </w:rPr>
        <w:t xml:space="preserve"> que os </w:t>
      </w:r>
      <w:r w:rsidR="00354DD9">
        <w:rPr>
          <w:rFonts w:ascii="Segoe UI" w:hAnsi="Segoe UI" w:cs="Segoe UI"/>
        </w:rPr>
        <w:t xml:space="preserve">alunos dos </w:t>
      </w:r>
      <w:r>
        <w:rPr>
          <w:rFonts w:ascii="Segoe UI" w:hAnsi="Segoe UI" w:cs="Segoe UI"/>
        </w:rPr>
        <w:t>PALOP e</w:t>
      </w:r>
      <w:r w:rsidR="00354DD9">
        <w:rPr>
          <w:rFonts w:ascii="Segoe UI" w:hAnsi="Segoe UI" w:cs="Segoe UI"/>
        </w:rPr>
        <w:t xml:space="preserve"> do</w:t>
      </w:r>
      <w:r>
        <w:rPr>
          <w:rFonts w:ascii="Segoe UI" w:hAnsi="Segoe UI" w:cs="Segoe UI"/>
        </w:rPr>
        <w:t xml:space="preserve"> Brasil </w:t>
      </w:r>
      <w:r w:rsidR="00F87F74">
        <w:rPr>
          <w:rFonts w:ascii="Segoe UI" w:hAnsi="Segoe UI" w:cs="Segoe UI"/>
        </w:rPr>
        <w:t xml:space="preserve">não </w:t>
      </w:r>
      <w:r w:rsidR="00354DD9">
        <w:rPr>
          <w:rFonts w:ascii="Segoe UI" w:hAnsi="Segoe UI" w:cs="Segoe UI"/>
        </w:rPr>
        <w:t>têm esse</w:t>
      </w:r>
      <w:r>
        <w:rPr>
          <w:rFonts w:ascii="Segoe UI" w:hAnsi="Segoe UI" w:cs="Segoe UI"/>
        </w:rPr>
        <w:t xml:space="preserve"> problema, mas </w:t>
      </w:r>
      <w:r w:rsidR="00F87F74">
        <w:rPr>
          <w:rFonts w:ascii="Segoe UI" w:hAnsi="Segoe UI" w:cs="Segoe UI"/>
        </w:rPr>
        <w:t xml:space="preserve">ao permitir que esses votassem estar-se-ia a criar uma situação de </w:t>
      </w:r>
      <w:r>
        <w:rPr>
          <w:rFonts w:ascii="Segoe UI" w:hAnsi="Segoe UI" w:cs="Segoe UI"/>
        </w:rPr>
        <w:t>desigualdade</w:t>
      </w:r>
      <w:r w:rsidR="002C6C38">
        <w:rPr>
          <w:rFonts w:ascii="Segoe UI" w:hAnsi="Segoe UI" w:cs="Segoe UI"/>
        </w:rPr>
        <w:t>.</w:t>
      </w:r>
    </w:p>
    <w:p w14:paraId="20D03407" w14:textId="77777777" w:rsidR="002C6C38" w:rsidRDefault="00F955EF" w:rsidP="00EA7B4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9A19C5">
        <w:rPr>
          <w:rFonts w:ascii="Segoe UI" w:hAnsi="Segoe UI" w:cs="Segoe UI"/>
        </w:rPr>
        <w:t>Diogo Sereno afirma</w:t>
      </w:r>
      <w:r w:rsidR="002C6C38">
        <w:rPr>
          <w:rFonts w:ascii="Segoe UI" w:hAnsi="Segoe UI" w:cs="Segoe UI"/>
        </w:rPr>
        <w:t xml:space="preserve"> que </w:t>
      </w:r>
      <w:r w:rsidR="009A19C5">
        <w:rPr>
          <w:rFonts w:ascii="Segoe UI" w:hAnsi="Segoe UI" w:cs="Segoe UI"/>
        </w:rPr>
        <w:t xml:space="preserve">esta </w:t>
      </w:r>
      <w:r w:rsidR="002C6C38">
        <w:rPr>
          <w:rFonts w:ascii="Segoe UI" w:hAnsi="Segoe UI" w:cs="Segoe UI"/>
        </w:rPr>
        <w:t xml:space="preserve">é uma discussão que faz </w:t>
      </w:r>
      <w:r w:rsidR="009A19C5">
        <w:rPr>
          <w:rFonts w:ascii="Segoe UI" w:hAnsi="Segoe UI" w:cs="Segoe UI"/>
        </w:rPr>
        <w:t>todo o sentido, dizendo</w:t>
      </w:r>
      <w:r w:rsidR="00EA7B49">
        <w:rPr>
          <w:rFonts w:ascii="Segoe UI" w:hAnsi="Segoe UI" w:cs="Segoe UI"/>
        </w:rPr>
        <w:t xml:space="preserve"> que não consegue conceber </w:t>
      </w:r>
      <w:r w:rsidR="002C6C38">
        <w:rPr>
          <w:rFonts w:ascii="Segoe UI" w:hAnsi="Segoe UI" w:cs="Segoe UI"/>
        </w:rPr>
        <w:t xml:space="preserve">razões validas </w:t>
      </w:r>
      <w:r w:rsidR="00EA7B49">
        <w:rPr>
          <w:rFonts w:ascii="Segoe UI" w:hAnsi="Segoe UI" w:cs="Segoe UI"/>
        </w:rPr>
        <w:t xml:space="preserve">que justifiquem </w:t>
      </w:r>
      <w:r w:rsidR="002C6C38">
        <w:rPr>
          <w:rFonts w:ascii="Segoe UI" w:hAnsi="Segoe UI" w:cs="Segoe UI"/>
        </w:rPr>
        <w:t xml:space="preserve">que os </w:t>
      </w:r>
      <w:r w:rsidR="00EA7B49">
        <w:rPr>
          <w:rFonts w:ascii="Segoe UI" w:hAnsi="Segoe UI" w:cs="Segoe UI"/>
        </w:rPr>
        <w:t xml:space="preserve">alunos </w:t>
      </w:r>
      <w:r w:rsidR="002C6C38">
        <w:rPr>
          <w:rFonts w:ascii="Segoe UI" w:hAnsi="Segoe UI" w:cs="Segoe UI"/>
        </w:rPr>
        <w:t>de Erasmus votem, a não ser o votar para que a equipa que receba os</w:t>
      </w:r>
      <w:r w:rsidR="00EA7B49">
        <w:rPr>
          <w:rFonts w:ascii="Segoe UI" w:hAnsi="Segoe UI" w:cs="Segoe UI"/>
        </w:rPr>
        <w:t xml:space="preserve"> estudantes de</w:t>
      </w:r>
      <w:r w:rsidR="002C6C38">
        <w:rPr>
          <w:rFonts w:ascii="Segoe UI" w:hAnsi="Segoe UI" w:cs="Segoe UI"/>
        </w:rPr>
        <w:t xml:space="preserve"> Erasmus do semestre a segui</w:t>
      </w:r>
      <w:r w:rsidR="00EA7B49">
        <w:rPr>
          <w:rFonts w:ascii="Segoe UI" w:hAnsi="Segoe UI" w:cs="Segoe UI"/>
        </w:rPr>
        <w:t>r</w:t>
      </w:r>
      <w:r w:rsidR="002C6C38">
        <w:rPr>
          <w:rFonts w:ascii="Segoe UI" w:hAnsi="Segoe UI" w:cs="Segoe UI"/>
        </w:rPr>
        <w:t xml:space="preserve"> seja a que eles </w:t>
      </w:r>
      <w:r w:rsidR="00EA7B49">
        <w:rPr>
          <w:rFonts w:ascii="Segoe UI" w:hAnsi="Segoe UI" w:cs="Segoe UI"/>
        </w:rPr>
        <w:t>pensam ser a melhor.</w:t>
      </w:r>
    </w:p>
    <w:p w14:paraId="6E68B4BA" w14:textId="77777777" w:rsidR="002C6C38" w:rsidRDefault="00F955EF" w:rsidP="00EA7B4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2C6C38">
        <w:rPr>
          <w:rFonts w:ascii="Segoe UI" w:hAnsi="Segoe UI" w:cs="Segoe UI"/>
        </w:rPr>
        <w:t>Paulo</w:t>
      </w:r>
      <w:r w:rsidR="00EA7B49">
        <w:rPr>
          <w:rFonts w:ascii="Segoe UI" w:hAnsi="Segoe UI" w:cs="Segoe UI"/>
        </w:rPr>
        <w:t xml:space="preserve"> contribui para a discussão,</w:t>
      </w:r>
      <w:r w:rsidR="002C6C38">
        <w:rPr>
          <w:rFonts w:ascii="Segoe UI" w:hAnsi="Segoe UI" w:cs="Segoe UI"/>
        </w:rPr>
        <w:t xml:space="preserve"> diz</w:t>
      </w:r>
      <w:r w:rsidR="00EA7B49">
        <w:rPr>
          <w:rFonts w:ascii="Segoe UI" w:hAnsi="Segoe UI" w:cs="Segoe UI"/>
        </w:rPr>
        <w:t>endo</w:t>
      </w:r>
      <w:r w:rsidR="002C6C38">
        <w:rPr>
          <w:rFonts w:ascii="Segoe UI" w:hAnsi="Segoe UI" w:cs="Segoe UI"/>
        </w:rPr>
        <w:t xml:space="preserve"> que a atividade da </w:t>
      </w:r>
      <w:r w:rsidR="00061C5A">
        <w:rPr>
          <w:rFonts w:ascii="Segoe UI" w:hAnsi="Segoe UI" w:cs="Segoe UI"/>
        </w:rPr>
        <w:t>AE</w:t>
      </w:r>
      <w:r w:rsidR="002C6C38">
        <w:rPr>
          <w:rFonts w:ascii="Segoe UI" w:hAnsi="Segoe UI" w:cs="Segoe UI"/>
        </w:rPr>
        <w:t xml:space="preserve"> tem uma p</w:t>
      </w:r>
      <w:r w:rsidR="00EA7B49">
        <w:rPr>
          <w:rFonts w:ascii="Segoe UI" w:hAnsi="Segoe UI" w:cs="Segoe UI"/>
        </w:rPr>
        <w:t>arte muito dirigida à recessão</w:t>
      </w:r>
      <w:r w:rsidR="002C6C38">
        <w:rPr>
          <w:rFonts w:ascii="Segoe UI" w:hAnsi="Segoe UI" w:cs="Segoe UI"/>
        </w:rPr>
        <w:t xml:space="preserve"> alunos </w:t>
      </w:r>
      <w:r w:rsidR="00EA7B49">
        <w:rPr>
          <w:rFonts w:ascii="Segoe UI" w:hAnsi="Segoe UI" w:cs="Segoe UI"/>
        </w:rPr>
        <w:t>de Erasmus</w:t>
      </w:r>
      <w:r w:rsidR="002C6C38">
        <w:rPr>
          <w:rFonts w:ascii="Segoe UI" w:hAnsi="Segoe UI" w:cs="Segoe UI"/>
        </w:rPr>
        <w:t>.</w:t>
      </w:r>
      <w:r w:rsidR="00EA7B49">
        <w:rPr>
          <w:rFonts w:ascii="Segoe UI" w:hAnsi="Segoe UI" w:cs="Segoe UI"/>
        </w:rPr>
        <w:t xml:space="preserve"> Para este, o facto de os alunos de Erasmus não estarem presentes na faculdade no semestre seguinte é irrelevante. </w:t>
      </w:r>
      <w:r w:rsidR="002C6C38">
        <w:rPr>
          <w:rFonts w:ascii="Segoe UI" w:hAnsi="Segoe UI" w:cs="Segoe UI"/>
        </w:rPr>
        <w:t xml:space="preserve">Um aluno de </w:t>
      </w:r>
      <w:r w:rsidR="00EA7B49">
        <w:rPr>
          <w:rFonts w:ascii="Segoe UI" w:hAnsi="Segoe UI" w:cs="Segoe UI"/>
        </w:rPr>
        <w:t xml:space="preserve">Erasmus que foi recebido pela </w:t>
      </w:r>
      <w:r w:rsidR="00061C5A">
        <w:rPr>
          <w:rFonts w:ascii="Segoe UI" w:hAnsi="Segoe UI" w:cs="Segoe UI"/>
        </w:rPr>
        <w:t>AE</w:t>
      </w:r>
      <w:r w:rsidR="00EA7B49">
        <w:rPr>
          <w:rFonts w:ascii="Segoe UI" w:hAnsi="Segoe UI" w:cs="Segoe UI"/>
        </w:rPr>
        <w:t xml:space="preserve"> está</w:t>
      </w:r>
      <w:r w:rsidR="002C6C38">
        <w:rPr>
          <w:rFonts w:ascii="Segoe UI" w:hAnsi="Segoe UI" w:cs="Segoe UI"/>
        </w:rPr>
        <w:t xml:space="preserve"> na sua plena capacidade de avaliar os serviços que lhe foram proporcionados e avaliar o que uma próxima a</w:t>
      </w:r>
      <w:r w:rsidR="00EA7B49">
        <w:rPr>
          <w:rFonts w:ascii="Segoe UI" w:hAnsi="Segoe UI" w:cs="Segoe UI"/>
        </w:rPr>
        <w:t xml:space="preserve">ssociação </w:t>
      </w:r>
      <w:r w:rsidR="002C6C38">
        <w:rPr>
          <w:rFonts w:ascii="Segoe UI" w:hAnsi="Segoe UI" w:cs="Segoe UI"/>
        </w:rPr>
        <w:t xml:space="preserve">pode oferecer, tal para o mal como para o bem. Nesse sentido, não percebe </w:t>
      </w:r>
      <w:r w:rsidR="00EA7B49">
        <w:rPr>
          <w:rFonts w:ascii="Segoe UI" w:hAnsi="Segoe UI" w:cs="Segoe UI"/>
        </w:rPr>
        <w:t xml:space="preserve">o porquê de se </w:t>
      </w:r>
      <w:r w:rsidR="00D57F7C">
        <w:rPr>
          <w:rFonts w:ascii="Segoe UI" w:hAnsi="Segoe UI" w:cs="Segoe UI"/>
        </w:rPr>
        <w:t>vedar o acesso ao voto</w:t>
      </w:r>
      <w:r w:rsidR="00EA7B49">
        <w:rPr>
          <w:rFonts w:ascii="Segoe UI" w:hAnsi="Segoe UI" w:cs="Segoe UI"/>
        </w:rPr>
        <w:t xml:space="preserve"> a estes alunos</w:t>
      </w:r>
      <w:r w:rsidR="00D57F7C">
        <w:rPr>
          <w:rFonts w:ascii="Segoe UI" w:hAnsi="Segoe UI" w:cs="Segoe UI"/>
        </w:rPr>
        <w:t>.</w:t>
      </w:r>
    </w:p>
    <w:p w14:paraId="41EA28A6" w14:textId="77777777" w:rsidR="00D57F7C" w:rsidRDefault="00F955EF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A42E6B">
        <w:rPr>
          <w:rFonts w:ascii="Segoe UI" w:hAnsi="Segoe UI" w:cs="Segoe UI"/>
        </w:rPr>
        <w:t xml:space="preserve">Tiago Jorge </w:t>
      </w:r>
      <w:r w:rsidR="00D57F7C">
        <w:rPr>
          <w:rFonts w:ascii="Segoe UI" w:hAnsi="Segoe UI" w:cs="Segoe UI"/>
        </w:rPr>
        <w:t>dá</w:t>
      </w:r>
      <w:r w:rsidR="00EA7B49">
        <w:rPr>
          <w:rFonts w:ascii="Segoe UI" w:hAnsi="Segoe UI" w:cs="Segoe UI"/>
        </w:rPr>
        <w:t xml:space="preserve"> a Paulo</w:t>
      </w:r>
      <w:r w:rsidR="00D57F7C">
        <w:rPr>
          <w:rFonts w:ascii="Segoe UI" w:hAnsi="Segoe UI" w:cs="Segoe UI"/>
        </w:rPr>
        <w:t xml:space="preserve"> a re</w:t>
      </w:r>
      <w:r w:rsidR="00EA7B49">
        <w:rPr>
          <w:rFonts w:ascii="Segoe UI" w:hAnsi="Segoe UI" w:cs="Segoe UI"/>
        </w:rPr>
        <w:t>sposta que foi dada em sede de D</w:t>
      </w:r>
      <w:r w:rsidR="00D57F7C">
        <w:rPr>
          <w:rFonts w:ascii="Segoe UI" w:hAnsi="Segoe UI" w:cs="Segoe UI"/>
        </w:rPr>
        <w:t xml:space="preserve">ireção. O que foi constatado é que existem outras formas dos estudantes de Erasmus poderem fazer ver essas questões, nomeadamente através das avaliações que a </w:t>
      </w:r>
      <w:r w:rsidR="00061C5A">
        <w:rPr>
          <w:rFonts w:ascii="Segoe UI" w:hAnsi="Segoe UI" w:cs="Segoe UI"/>
        </w:rPr>
        <w:t>AE</w:t>
      </w:r>
      <w:r w:rsidR="00D57F7C">
        <w:rPr>
          <w:rFonts w:ascii="Segoe UI" w:hAnsi="Segoe UI" w:cs="Segoe UI"/>
        </w:rPr>
        <w:t xml:space="preserve"> faz das suas próprias atividades, como</w:t>
      </w:r>
      <w:r w:rsidR="00EA7B49">
        <w:rPr>
          <w:rFonts w:ascii="Segoe UI" w:hAnsi="Segoe UI" w:cs="Segoe UI"/>
        </w:rPr>
        <w:t xml:space="preserve"> por exemplo através do preenchimento de</w:t>
      </w:r>
      <w:r w:rsidR="00D57F7C">
        <w:rPr>
          <w:rFonts w:ascii="Segoe UI" w:hAnsi="Segoe UI" w:cs="Segoe UI"/>
        </w:rPr>
        <w:t xml:space="preserve"> </w:t>
      </w:r>
      <w:r w:rsidR="00EA7B49">
        <w:rPr>
          <w:rFonts w:ascii="Segoe UI" w:hAnsi="Segoe UI" w:cs="Segoe UI"/>
        </w:rPr>
        <w:t>formulários</w:t>
      </w:r>
      <w:r w:rsidR="00D57F7C">
        <w:rPr>
          <w:rFonts w:ascii="Segoe UI" w:hAnsi="Segoe UI" w:cs="Segoe UI"/>
        </w:rPr>
        <w:t xml:space="preserve">. </w:t>
      </w:r>
    </w:p>
    <w:p w14:paraId="7D182602" w14:textId="3805F68C" w:rsidR="007A2D3D" w:rsidRDefault="00F955EF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EA7B49">
        <w:rPr>
          <w:rFonts w:ascii="Segoe UI" w:hAnsi="Segoe UI" w:cs="Segoe UI"/>
        </w:rPr>
        <w:t xml:space="preserve">João Carrilho, ainda que ache as duas posições defensáveis, pensa que faz sentido esta restrição, concordando assim com a alteração proposta pela Direção e com os motivos que a justificam. </w:t>
      </w:r>
      <w:r w:rsidR="00665C4E">
        <w:rPr>
          <w:rFonts w:ascii="Segoe UI" w:hAnsi="Segoe UI" w:cs="Segoe UI"/>
        </w:rPr>
        <w:t xml:space="preserve">Este salienta </w:t>
      </w:r>
      <w:r w:rsidR="00D57F7C">
        <w:rPr>
          <w:rFonts w:ascii="Segoe UI" w:hAnsi="Segoe UI" w:cs="Segoe UI"/>
        </w:rPr>
        <w:t>que o facto de apenas ser conferido o poder de voto a alunos matriculados acaba por ter algum sentido, não só pel</w:t>
      </w:r>
      <w:r w:rsidR="00665C4E">
        <w:rPr>
          <w:rFonts w:ascii="Segoe UI" w:hAnsi="Segoe UI" w:cs="Segoe UI"/>
        </w:rPr>
        <w:t>o elemento lógico como pelo elemento prá</w:t>
      </w:r>
      <w:r w:rsidR="00D57F7C">
        <w:rPr>
          <w:rFonts w:ascii="Segoe UI" w:hAnsi="Segoe UI" w:cs="Segoe UI"/>
        </w:rPr>
        <w:t xml:space="preserve">tico, porque na maioria dos casos os alunos </w:t>
      </w:r>
      <w:r w:rsidR="00665C4E">
        <w:rPr>
          <w:rFonts w:ascii="Segoe UI" w:hAnsi="Segoe UI" w:cs="Segoe UI"/>
        </w:rPr>
        <w:t>d</w:t>
      </w:r>
      <w:r w:rsidR="007A2D3D">
        <w:rPr>
          <w:rFonts w:ascii="Segoe UI" w:hAnsi="Segoe UI" w:cs="Segoe UI"/>
        </w:rPr>
        <w:t xml:space="preserve">e </w:t>
      </w:r>
      <w:r w:rsidR="00665C4E">
        <w:rPr>
          <w:rFonts w:ascii="Segoe UI" w:hAnsi="Segoe UI" w:cs="Segoe UI"/>
        </w:rPr>
        <w:t xml:space="preserve">Erasmus </w:t>
      </w:r>
      <w:r w:rsidR="00D57F7C">
        <w:rPr>
          <w:rFonts w:ascii="Segoe UI" w:hAnsi="Segoe UI" w:cs="Segoe UI"/>
        </w:rPr>
        <w:t xml:space="preserve">não chegarão a usufruir das atividades, serviços e órgãos sociais que ajudaram a eleger. </w:t>
      </w:r>
    </w:p>
    <w:p w14:paraId="57D01B05" w14:textId="28E8AAA9" w:rsidR="007A2D3D" w:rsidRDefault="007A2D3D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O presidente da Comissão, Diogo Sereno, inicia, então, o processo de votação relativo às alterações propostas ao artigo 9º, </w:t>
      </w:r>
      <w:r w:rsidR="00F7424D">
        <w:rPr>
          <w:rFonts w:ascii="Segoe UI" w:hAnsi="Segoe UI" w:cs="Segoe UI"/>
        </w:rPr>
        <w:t xml:space="preserve">tendo as mesmas sido aprovadas na generalidade com 7 votos a favor, 1 voto contra e uma abstenção.  </w:t>
      </w:r>
    </w:p>
    <w:p w14:paraId="09F814CA" w14:textId="7B3CAD88" w:rsidR="00EA7B49" w:rsidRDefault="00F7424D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Diogo considera que os artigo 10º, 11º, 12º e 13º não devem ser alterados, sugerindo que</w:t>
      </w:r>
      <w:r w:rsidR="00D03150">
        <w:rPr>
          <w:rFonts w:ascii="Segoe UI" w:hAnsi="Segoe UI" w:cs="Segoe UI"/>
        </w:rPr>
        <w:t xml:space="preserve">, se nenhum membro da CRE tivesse alguma proposta de revisão para os mesmos artigos, se prosseguisse para o capítulo seguinte referente aos Órgãos da AEFDUNL. Assim sendo, Diogo começa por apresentar a proposta de alteração da direção da AEFDUNL relativamente à epígrafe do artigo 14º, consistindo a mesma na </w:t>
      </w:r>
      <w:r w:rsidR="00D03150">
        <w:rPr>
          <w:rFonts w:ascii="Segoe UI" w:hAnsi="Segoe UI" w:cs="Segoe UI"/>
        </w:rPr>
        <w:lastRenderedPageBreak/>
        <w:t xml:space="preserve">substituição do termo “classificação” pelo termo “enumeração”, assim como na inclusão da Mesa da Assembleia Geral como um dos Órgãos da AEFDUNL.  Diogo Sereno manifesta-se contra esta adição, considerando que a Mesa da Assembleia Geral deve ser </w:t>
      </w:r>
      <w:r w:rsidR="00697410">
        <w:rPr>
          <w:rFonts w:ascii="Segoe UI" w:hAnsi="Segoe UI" w:cs="Segoe UI"/>
        </w:rPr>
        <w:t xml:space="preserve">mantida dentro da própria Assembleia Geral, deixando, no entanto, a questão à consideração dos restantes membros da Comissão. </w:t>
      </w:r>
    </w:p>
    <w:p w14:paraId="7A34E8CA" w14:textId="2E1509EF" w:rsidR="00EA631C" w:rsidRDefault="00697410" w:rsidP="006407E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Tiago Jorge toma a palavra, explicando que esta alteração se baseia em consagrar aquilo que no entender da direção da AEFDUNL já existe, isto é, o facto de a Mesa da Assembleia Geral ser um órgão social da Associação, uma vez que efetivamente, apesar de a mesma estar umbilicalmente ligada à Assembleia Geral, não deixa de ser um órgão independente e com funções bastante relevantes e importantes face à Assembleia Geral. Refere ainda que considerando e tomando como exemplo outros estatutos, na generalidade</w:t>
      </w:r>
      <w:r w:rsidR="00CC04A9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estes consagram a Mesa da Assembleia Geral como um órgão à parte, ressalvando a importância de a distinguir da própria Assembleia Geral. </w:t>
      </w:r>
    </w:p>
    <w:p w14:paraId="1EB00852" w14:textId="77777777" w:rsidR="00CC04A9" w:rsidRDefault="00697410" w:rsidP="0010226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Diogo Sereno agradece a Tiago pela sua intervenção e dá a palavra a José Miguel Saraiva </w:t>
      </w:r>
      <w:r w:rsidR="00EA631C">
        <w:rPr>
          <w:rFonts w:ascii="Segoe UI" w:hAnsi="Segoe UI" w:cs="Segoe UI"/>
        </w:rPr>
        <w:t xml:space="preserve">que afirma desconhecer qualquer associação na qual a Mesa da Assembleia Geral seja referida como um órgão independente, reforçando que não concorda com esta distinção, visto que efetivamente o Presidente da </w:t>
      </w:r>
      <w:r w:rsidR="00CC04A9">
        <w:rPr>
          <w:rFonts w:ascii="Segoe UI" w:hAnsi="Segoe UI" w:cs="Segoe UI"/>
        </w:rPr>
        <w:t xml:space="preserve">MAG </w:t>
      </w:r>
      <w:r w:rsidR="00EA631C">
        <w:rPr>
          <w:rFonts w:ascii="Segoe UI" w:hAnsi="Segoe UI" w:cs="Segoe UI"/>
        </w:rPr>
        <w:t xml:space="preserve">é o Presidente da Assembleia Geral e que </w:t>
      </w:r>
      <w:r w:rsidR="00762258">
        <w:rPr>
          <w:rFonts w:ascii="Segoe UI" w:hAnsi="Segoe UI" w:cs="Segoe UI"/>
        </w:rPr>
        <w:t xml:space="preserve">a mesma </w:t>
      </w:r>
      <w:r w:rsidR="00EA631C">
        <w:rPr>
          <w:rFonts w:ascii="Segoe UI" w:hAnsi="Segoe UI" w:cs="Segoe UI"/>
        </w:rPr>
        <w:t>não vai ao encontro da prática jurídica com que se convive diariamente</w:t>
      </w:r>
      <w:r w:rsidR="00102267">
        <w:rPr>
          <w:rFonts w:ascii="Segoe UI" w:hAnsi="Segoe UI" w:cs="Segoe UI"/>
        </w:rPr>
        <w:t xml:space="preserve">. </w:t>
      </w:r>
    </w:p>
    <w:p w14:paraId="4F90EB77" w14:textId="623BF9CB" w:rsidR="00102267" w:rsidRDefault="00102267" w:rsidP="0010226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João Carrilho também não concorda com uma autonomização da Mesa da Assembleia Geral, salientando que a mesma não tem previsão no Código Civil, ao contrário do que se sucede com a Assembleia Geral, a Direção e o Conselho Fiscal</w:t>
      </w:r>
      <w:r w:rsidR="002333B6">
        <w:rPr>
          <w:rFonts w:ascii="Segoe UI" w:hAnsi="Segoe UI" w:cs="Segoe UI"/>
        </w:rPr>
        <w:t>.</w:t>
      </w:r>
    </w:p>
    <w:p w14:paraId="751795F4" w14:textId="12D29457" w:rsidR="002333B6" w:rsidRDefault="002333B6" w:rsidP="0010226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 seguida, Lara Silva toma a palavra </w:t>
      </w:r>
      <w:r w:rsidR="00AD2204">
        <w:rPr>
          <w:rFonts w:ascii="Segoe UI" w:hAnsi="Segoe UI" w:cs="Segoe UI"/>
        </w:rPr>
        <w:t xml:space="preserve">e reforça o facto de que a Mesa da Assembleia Geral nada mais é que um “guardião” dos interesses da Assembleia Geral, </w:t>
      </w:r>
      <w:r w:rsidR="00B4781B">
        <w:rPr>
          <w:rFonts w:ascii="Segoe UI" w:hAnsi="Segoe UI" w:cs="Segoe UI"/>
        </w:rPr>
        <w:t>girando toda a sua atividade em torno da mesma, considerando, então, que a primeira não deverá ser um órgão autónomo.</w:t>
      </w:r>
    </w:p>
    <w:p w14:paraId="20F5DBF6" w14:textId="5E3322B5" w:rsidR="00B4781B" w:rsidRDefault="00B4781B" w:rsidP="0010226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Assim sendo, Diogo Sereno inicia a votação relativa à proposta de inclusão da MAG como Órgão da AEFDUNL, </w:t>
      </w:r>
      <w:r w:rsidR="00A55953">
        <w:rPr>
          <w:rFonts w:ascii="Segoe UI" w:hAnsi="Segoe UI" w:cs="Segoe UI"/>
        </w:rPr>
        <w:t>tendo a mesma sido reprovada com</w:t>
      </w:r>
      <w:r w:rsidR="00B61B71">
        <w:rPr>
          <w:rFonts w:ascii="Segoe UI" w:hAnsi="Segoe UI" w:cs="Segoe UI"/>
        </w:rPr>
        <w:t xml:space="preserve"> </w:t>
      </w:r>
      <w:r w:rsidR="00A55953">
        <w:rPr>
          <w:rFonts w:ascii="Segoe UI" w:hAnsi="Segoe UI" w:cs="Segoe UI"/>
        </w:rPr>
        <w:t>7 votos contra</w:t>
      </w:r>
      <w:r w:rsidR="00B61B71">
        <w:rPr>
          <w:rFonts w:ascii="Segoe UI" w:hAnsi="Segoe UI" w:cs="Segoe UI"/>
        </w:rPr>
        <w:t>, 1 voto a favor</w:t>
      </w:r>
      <w:r w:rsidR="00A55953">
        <w:rPr>
          <w:rFonts w:ascii="Segoe UI" w:hAnsi="Segoe UI" w:cs="Segoe UI"/>
        </w:rPr>
        <w:t xml:space="preserve"> e uma abstenção. Sendo apenas alterada a epígrafe do mesmo artigo:</w:t>
      </w:r>
    </w:p>
    <w:p w14:paraId="5565EB28" w14:textId="77777777" w:rsidR="00A55953" w:rsidRPr="00A55953" w:rsidRDefault="00A55953" w:rsidP="00A55953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sz w:val="18"/>
          <w:szCs w:val="18"/>
        </w:rPr>
      </w:pPr>
      <w:r w:rsidRPr="00A55953">
        <w:rPr>
          <w:rFonts w:ascii="Segoe UI" w:hAnsi="Segoe UI" w:cs="Segoe UI"/>
          <w:sz w:val="18"/>
          <w:szCs w:val="18"/>
        </w:rPr>
        <w:t xml:space="preserve">Artigo 14.º </w:t>
      </w:r>
    </w:p>
    <w:p w14:paraId="41FB51AC" w14:textId="77777777" w:rsidR="00A55953" w:rsidRPr="00A55953" w:rsidRDefault="00A55953" w:rsidP="00A55953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sz w:val="18"/>
          <w:szCs w:val="18"/>
          <w:u w:val="single"/>
        </w:rPr>
      </w:pPr>
      <w:r w:rsidRPr="00A55953">
        <w:rPr>
          <w:rFonts w:ascii="Segoe UI" w:hAnsi="Segoe UI" w:cs="Segoe UI"/>
          <w:sz w:val="18"/>
          <w:szCs w:val="18"/>
          <w:u w:val="single"/>
        </w:rPr>
        <w:t>Enumeração</w:t>
      </w:r>
    </w:p>
    <w:p w14:paraId="6178FBCA" w14:textId="77777777" w:rsidR="00A55953" w:rsidRPr="00A55953" w:rsidRDefault="00A55953" w:rsidP="00A55953">
      <w:pPr>
        <w:autoSpaceDE w:val="0"/>
        <w:autoSpaceDN w:val="0"/>
        <w:adjustRightInd w:val="0"/>
        <w:spacing w:after="0"/>
        <w:rPr>
          <w:rFonts w:ascii="Segoe UI" w:hAnsi="Segoe UI" w:cs="Segoe UI"/>
          <w:sz w:val="18"/>
          <w:szCs w:val="18"/>
        </w:rPr>
      </w:pPr>
      <w:r w:rsidRPr="00A55953">
        <w:rPr>
          <w:rFonts w:ascii="Segoe UI" w:hAnsi="Segoe UI" w:cs="Segoe UI"/>
          <w:sz w:val="18"/>
          <w:szCs w:val="18"/>
        </w:rPr>
        <w:t>1. São órgãos da AEFDUNL:</w:t>
      </w:r>
    </w:p>
    <w:p w14:paraId="79605915" w14:textId="77777777" w:rsidR="00A55953" w:rsidRPr="00A55953" w:rsidRDefault="00A55953" w:rsidP="00A55953">
      <w:pPr>
        <w:autoSpaceDE w:val="0"/>
        <w:autoSpaceDN w:val="0"/>
        <w:adjustRightInd w:val="0"/>
        <w:spacing w:after="0"/>
        <w:ind w:left="708"/>
        <w:rPr>
          <w:rFonts w:ascii="Segoe UI" w:hAnsi="Segoe UI" w:cs="Segoe UI"/>
          <w:sz w:val="18"/>
          <w:szCs w:val="18"/>
        </w:rPr>
      </w:pPr>
      <w:r w:rsidRPr="00A55953">
        <w:rPr>
          <w:rFonts w:ascii="Segoe UI" w:hAnsi="Segoe UI" w:cs="Segoe UI"/>
          <w:sz w:val="18"/>
          <w:szCs w:val="18"/>
        </w:rPr>
        <w:t>a. A Assembleia Geral, adiante designada por AG;</w:t>
      </w:r>
    </w:p>
    <w:p w14:paraId="00467FA1" w14:textId="77777777" w:rsidR="00A55953" w:rsidRPr="00A55953" w:rsidRDefault="00A55953" w:rsidP="00A55953">
      <w:pPr>
        <w:autoSpaceDE w:val="0"/>
        <w:autoSpaceDN w:val="0"/>
        <w:adjustRightInd w:val="0"/>
        <w:spacing w:after="0"/>
        <w:ind w:left="708"/>
        <w:rPr>
          <w:rFonts w:ascii="Segoe UI" w:hAnsi="Segoe UI" w:cs="Segoe UI"/>
          <w:sz w:val="18"/>
          <w:szCs w:val="18"/>
        </w:rPr>
      </w:pPr>
      <w:r w:rsidRPr="00A55953">
        <w:rPr>
          <w:rFonts w:ascii="Segoe UI" w:hAnsi="Segoe UI" w:cs="Segoe UI"/>
          <w:sz w:val="18"/>
          <w:szCs w:val="18"/>
        </w:rPr>
        <w:t>b. A Direção;</w:t>
      </w:r>
    </w:p>
    <w:p w14:paraId="2B9B06DA" w14:textId="77777777" w:rsidR="00A55953" w:rsidRPr="00A55953" w:rsidRDefault="00A55953" w:rsidP="00A55953">
      <w:pPr>
        <w:autoSpaceDE w:val="0"/>
        <w:autoSpaceDN w:val="0"/>
        <w:adjustRightInd w:val="0"/>
        <w:spacing w:after="0"/>
        <w:ind w:left="708"/>
        <w:rPr>
          <w:rFonts w:ascii="Segoe UI" w:hAnsi="Segoe UI" w:cs="Segoe UI"/>
          <w:b/>
          <w:bCs/>
          <w:sz w:val="18"/>
          <w:szCs w:val="18"/>
        </w:rPr>
      </w:pPr>
      <w:r w:rsidRPr="00A55953">
        <w:rPr>
          <w:rFonts w:ascii="Segoe UI" w:hAnsi="Segoe UI" w:cs="Segoe UI"/>
          <w:sz w:val="18"/>
          <w:szCs w:val="18"/>
        </w:rPr>
        <w:t>c. O Conselho Fiscal, adiante designado por CF.</w:t>
      </w:r>
    </w:p>
    <w:p w14:paraId="2029DA78" w14:textId="77777777" w:rsidR="00A55953" w:rsidRPr="00A55953" w:rsidRDefault="00A55953" w:rsidP="00102267">
      <w:pPr>
        <w:ind w:firstLine="708"/>
        <w:jc w:val="both"/>
        <w:rPr>
          <w:rFonts w:ascii="Segoe UI" w:hAnsi="Segoe UI" w:cs="Segoe UI"/>
          <w:sz w:val="18"/>
          <w:szCs w:val="18"/>
        </w:rPr>
      </w:pPr>
    </w:p>
    <w:p w14:paraId="4E183F7A" w14:textId="77777777" w:rsidR="00A55953" w:rsidRDefault="00A55953" w:rsidP="00102267">
      <w:pPr>
        <w:ind w:firstLine="708"/>
        <w:jc w:val="both"/>
        <w:rPr>
          <w:rFonts w:ascii="Segoe UI" w:hAnsi="Segoe UI" w:cs="Segoe UI"/>
        </w:rPr>
      </w:pPr>
    </w:p>
    <w:p w14:paraId="021B4CCD" w14:textId="0472B5F3" w:rsidR="00102267" w:rsidRDefault="001A6E8B" w:rsidP="0010226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Neste sentido, Tiago Jorge propõe uma alteração à secção referente à Assembleia, considerando que se a Mesa da Assembleia Geral está incluída na própria Assembleia Geral, fará mais sentido que a mesma não se encontre numa secção separada, mas sim numa subsecção. Diogo Sereno aceita esta sugestão, afirmando que aquando da revisão da secção referente à Assembleia Geral, </w:t>
      </w:r>
      <w:r w:rsidR="00762258">
        <w:rPr>
          <w:rFonts w:ascii="Segoe UI" w:hAnsi="Segoe UI" w:cs="Segoe UI"/>
        </w:rPr>
        <w:t>considerar-se-á</w:t>
      </w:r>
      <w:r>
        <w:rPr>
          <w:rFonts w:ascii="Segoe UI" w:hAnsi="Segoe UI" w:cs="Segoe UI"/>
        </w:rPr>
        <w:t xml:space="preserve"> essa alteração. </w:t>
      </w:r>
    </w:p>
    <w:p w14:paraId="38D40A1D" w14:textId="77777777" w:rsidR="00B61B71" w:rsidRDefault="00762258" w:rsidP="00102267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Diogo Sereno continua com os trabalhos, passando à análise da proposta </w:t>
      </w:r>
      <w:r w:rsidR="00590AFE">
        <w:rPr>
          <w:rFonts w:ascii="Segoe UI" w:hAnsi="Segoe UI" w:cs="Segoe UI"/>
        </w:rPr>
        <w:t xml:space="preserve">da direção relativa à alteração </w:t>
      </w:r>
      <w:r>
        <w:rPr>
          <w:rFonts w:ascii="Segoe UI" w:hAnsi="Segoe UI" w:cs="Segoe UI"/>
        </w:rPr>
        <w:t>do artigo 15º</w:t>
      </w:r>
      <w:r w:rsidR="00B61B71">
        <w:rPr>
          <w:rFonts w:ascii="Segoe UI" w:hAnsi="Segoe UI" w:cs="Segoe UI"/>
        </w:rPr>
        <w:t>,</w:t>
      </w:r>
      <w:r w:rsidR="0072360E">
        <w:rPr>
          <w:rFonts w:ascii="Segoe UI" w:hAnsi="Segoe UI" w:cs="Segoe UI"/>
        </w:rPr>
        <w:t xml:space="preserve"> alusivo ao mandato dos órgãos enumerados no artigo anterior</w:t>
      </w:r>
      <w:r w:rsidR="00B61B71">
        <w:rPr>
          <w:rFonts w:ascii="Segoe UI" w:hAnsi="Segoe UI" w:cs="Segoe UI"/>
        </w:rPr>
        <w:t xml:space="preserve">: </w:t>
      </w:r>
    </w:p>
    <w:p w14:paraId="36A79CF4" w14:textId="77777777" w:rsidR="00B61B71" w:rsidRPr="00B61B71" w:rsidRDefault="00B61B71" w:rsidP="00B61B71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B61B71">
        <w:rPr>
          <w:rFonts w:ascii="Segoe UI" w:hAnsi="Segoe UI" w:cs="Segoe UI"/>
          <w:b/>
          <w:bCs/>
          <w:sz w:val="18"/>
          <w:szCs w:val="18"/>
          <w:u w:val="single"/>
        </w:rPr>
        <w:t xml:space="preserve">Artigo 15.º </w:t>
      </w:r>
    </w:p>
    <w:p w14:paraId="573D1CFF" w14:textId="77777777" w:rsidR="00B61B71" w:rsidRPr="00B61B71" w:rsidRDefault="00B61B71" w:rsidP="00B61B71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B61B71">
        <w:rPr>
          <w:rFonts w:ascii="Segoe UI" w:hAnsi="Segoe UI" w:cs="Segoe UI"/>
          <w:b/>
          <w:bCs/>
          <w:sz w:val="18"/>
          <w:szCs w:val="18"/>
          <w:u w:val="single"/>
        </w:rPr>
        <w:t>Mandato</w:t>
      </w:r>
    </w:p>
    <w:p w14:paraId="5E8E531A" w14:textId="77777777" w:rsidR="00B61B71" w:rsidRPr="00B61B71" w:rsidRDefault="00B61B71" w:rsidP="00B61B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  <w:u w:val="single"/>
        </w:rPr>
      </w:pPr>
      <w:r w:rsidRPr="00B61B71">
        <w:rPr>
          <w:rFonts w:ascii="Segoe UI" w:hAnsi="Segoe UI" w:cs="Segoe UI"/>
          <w:sz w:val="18"/>
          <w:szCs w:val="18"/>
          <w:u w:val="single"/>
        </w:rPr>
        <w:t>Os titulares dos órgãos sociais da AEFDUNL exercem o seu mandato por um ano.</w:t>
      </w:r>
    </w:p>
    <w:p w14:paraId="1516FEF0" w14:textId="77777777" w:rsidR="00B61B71" w:rsidRPr="00B61B71" w:rsidRDefault="00B61B71" w:rsidP="00B61B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  <w:u w:val="single"/>
        </w:rPr>
      </w:pPr>
      <w:r w:rsidRPr="00B61B71">
        <w:rPr>
          <w:rFonts w:ascii="Segoe UI" w:hAnsi="Segoe UI" w:cs="Segoe UI"/>
          <w:sz w:val="18"/>
          <w:szCs w:val="18"/>
          <w:u w:val="single"/>
        </w:rPr>
        <w:t>Uma mesma pessoa não poderá ser membro de mais de um órgão da AEFDUNL.</w:t>
      </w:r>
    </w:p>
    <w:p w14:paraId="2E3F05A5" w14:textId="77777777" w:rsidR="00B61B71" w:rsidRPr="00B61B71" w:rsidRDefault="00B61B71" w:rsidP="00B61B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  <w:u w:val="single"/>
        </w:rPr>
      </w:pPr>
      <w:r w:rsidRPr="00B61B71">
        <w:rPr>
          <w:rFonts w:ascii="Segoe UI" w:hAnsi="Segoe UI" w:cs="Segoe UI"/>
          <w:sz w:val="18"/>
          <w:szCs w:val="18"/>
          <w:u w:val="single"/>
        </w:rPr>
        <w:t>Caso não estejam reunidas as condições para a realização do ato eleitoral, em conformidade com o Artigo 66.º, os titulares dos órgãos sociais da AEFDUNL permanecerão em gestão até que os novos corpos gerentes tomem posse.</w:t>
      </w:r>
    </w:p>
    <w:p w14:paraId="42C85738" w14:textId="77777777" w:rsidR="00B61B71" w:rsidRPr="00B61B71" w:rsidRDefault="00B61B71" w:rsidP="00B61B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  <w:u w:val="single"/>
        </w:rPr>
      </w:pPr>
      <w:r w:rsidRPr="00B61B71">
        <w:rPr>
          <w:rFonts w:ascii="Segoe UI" w:hAnsi="Segoe UI" w:cs="Segoe UI"/>
          <w:sz w:val="18"/>
          <w:szCs w:val="18"/>
          <w:u w:val="single"/>
        </w:rPr>
        <w:t>Se se justificar, a Direção apresentará novo Plano e Orçamento para o tempo extra de mandato.</w:t>
      </w:r>
    </w:p>
    <w:p w14:paraId="1AC6D5BD" w14:textId="77777777" w:rsidR="00B61B71" w:rsidRPr="00B61B71" w:rsidRDefault="00B61B71" w:rsidP="00B61B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  <w:u w:val="single"/>
        </w:rPr>
      </w:pPr>
      <w:r w:rsidRPr="00B61B71">
        <w:rPr>
          <w:rFonts w:ascii="Segoe UI" w:hAnsi="Segoe UI" w:cs="Segoe UI"/>
          <w:sz w:val="18"/>
          <w:szCs w:val="18"/>
          <w:u w:val="single"/>
        </w:rPr>
        <w:t>Nos casos em que a exoneração/demissão da Direção da AEFDUNL:</w:t>
      </w:r>
    </w:p>
    <w:p w14:paraId="590277B2" w14:textId="77777777" w:rsidR="00B61B71" w:rsidRPr="00B61B71" w:rsidRDefault="00B61B71" w:rsidP="00B61B7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  <w:u w:val="single"/>
        </w:rPr>
      </w:pPr>
      <w:r w:rsidRPr="00B61B71">
        <w:rPr>
          <w:rFonts w:ascii="Segoe UI" w:hAnsi="Segoe UI" w:cs="Segoe UI"/>
          <w:sz w:val="18"/>
          <w:szCs w:val="18"/>
          <w:u w:val="single"/>
        </w:rPr>
        <w:t>Ocorra na primeira metade do mandato, a Mesa da Assembleia Geral e a Direção posteriormente eleita terminarão o mandato dos titulares que hajam sido demitidos;</w:t>
      </w:r>
    </w:p>
    <w:p w14:paraId="4EB6BECE" w14:textId="77777777" w:rsidR="00B61B71" w:rsidRPr="00B61B71" w:rsidRDefault="00B61B71" w:rsidP="00B61B7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  <w:u w:val="single"/>
        </w:rPr>
      </w:pPr>
      <w:r w:rsidRPr="00B61B71">
        <w:rPr>
          <w:rFonts w:ascii="Segoe UI" w:hAnsi="Segoe UI" w:cs="Segoe UI"/>
          <w:sz w:val="18"/>
          <w:szCs w:val="18"/>
          <w:u w:val="single"/>
        </w:rPr>
        <w:t>Ocorra na segunda metade do mandato, a Mesa da Assembleia Geral e a Direção terminarão o mandato dos titulares demitidos e cumprirão um outro de um ano, em conformidade com o calendário eleitoral.</w:t>
      </w:r>
    </w:p>
    <w:p w14:paraId="53C2C831" w14:textId="77777777" w:rsidR="00B61B71" w:rsidRPr="00A3535F" w:rsidRDefault="00B61B71" w:rsidP="00B61B71">
      <w:pPr>
        <w:pStyle w:val="PargrafodaLista"/>
        <w:autoSpaceDE w:val="0"/>
        <w:autoSpaceDN w:val="0"/>
        <w:adjustRightInd w:val="0"/>
        <w:spacing w:after="0"/>
        <w:ind w:left="1440"/>
        <w:rPr>
          <w:rFonts w:cs="Times New Roman"/>
          <w:szCs w:val="24"/>
          <w:highlight w:val="yellow"/>
        </w:rPr>
      </w:pPr>
    </w:p>
    <w:p w14:paraId="4B303046" w14:textId="77777777" w:rsidR="00B61B71" w:rsidRDefault="00B61B71" w:rsidP="00102267">
      <w:pPr>
        <w:ind w:firstLine="708"/>
        <w:jc w:val="both"/>
        <w:rPr>
          <w:rFonts w:ascii="Segoe UI" w:hAnsi="Segoe UI" w:cs="Segoe UI"/>
        </w:rPr>
      </w:pPr>
    </w:p>
    <w:p w14:paraId="3FBADB15" w14:textId="0AD2CD4F" w:rsidR="00762258" w:rsidRPr="00B61B71" w:rsidRDefault="002618D2" w:rsidP="00B61B71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Tiago Jorge pass</w:t>
      </w:r>
      <w:r w:rsidR="00B61B71">
        <w:rPr>
          <w:rFonts w:ascii="Segoe UI" w:hAnsi="Segoe UI" w:cs="Segoe UI"/>
        </w:rPr>
        <w:t xml:space="preserve">ou </w:t>
      </w:r>
      <w:r>
        <w:rPr>
          <w:rFonts w:ascii="Segoe UI" w:hAnsi="Segoe UI" w:cs="Segoe UI"/>
        </w:rPr>
        <w:t>a explicitar</w:t>
      </w:r>
      <w:r w:rsidR="0072360E">
        <w:rPr>
          <w:rFonts w:ascii="Segoe UI" w:hAnsi="Segoe UI" w:cs="Segoe UI"/>
        </w:rPr>
        <w:t>. Assim, começa por ressalvar que a duração do mandato dos Órgãos da AEFDUNL não se encontrava consagrada em lado nenhum, sendo, neste sentido, importante aditar</w:t>
      </w:r>
      <w:r w:rsidR="00CF1DB9">
        <w:rPr>
          <w:rFonts w:ascii="Segoe UI" w:hAnsi="Segoe UI" w:cs="Segoe UI"/>
        </w:rPr>
        <w:t xml:space="preserve"> o </w:t>
      </w:r>
      <w:r w:rsidR="00F63D99">
        <w:rPr>
          <w:rFonts w:ascii="Segoe UI" w:hAnsi="Segoe UI" w:cs="Segoe UI"/>
        </w:rPr>
        <w:t>artigo</w:t>
      </w:r>
      <w:r w:rsidR="00CF1DB9">
        <w:rPr>
          <w:rFonts w:ascii="Segoe UI" w:hAnsi="Segoe UI" w:cs="Segoe UI"/>
        </w:rPr>
        <w:t xml:space="preserve"> em questão.</w:t>
      </w:r>
      <w:r w:rsidR="00F63D99">
        <w:rPr>
          <w:rFonts w:ascii="Segoe UI" w:hAnsi="Segoe UI" w:cs="Segoe UI"/>
        </w:rPr>
        <w:t xml:space="preserve"> Por outro lado, refere ainda que devido à situação pandémica que vivemos atualmente e, tendo em conta que os atuais estatutos não preveem </w:t>
      </w:r>
      <w:r w:rsidR="00CF1DB9">
        <w:rPr>
          <w:rFonts w:ascii="Segoe UI" w:hAnsi="Segoe UI" w:cs="Segoe UI"/>
        </w:rPr>
        <w:t xml:space="preserve">a </w:t>
      </w:r>
      <w:r w:rsidR="00F63D99">
        <w:rPr>
          <w:rFonts w:ascii="Segoe UI" w:hAnsi="Segoe UI" w:cs="Segoe UI"/>
        </w:rPr>
        <w:t>hipótese de não estarem reunidas as condições para a existência de eleições, a direção salvaguardou essa situação, prevendo que no caso de não ser possível a realização de eleições,</w:t>
      </w:r>
      <w:r w:rsidR="00CF1DB9">
        <w:rPr>
          <w:rFonts w:ascii="Segoe UI" w:hAnsi="Segoe UI" w:cs="Segoe UI"/>
        </w:rPr>
        <w:t xml:space="preserve"> </w:t>
      </w:r>
      <w:r w:rsidR="00CF1DB9" w:rsidRPr="00CF1DB9">
        <w:rPr>
          <w:rFonts w:ascii="Segoe UI" w:hAnsi="Segoe UI" w:cs="Segoe UI"/>
          <w:szCs w:val="24"/>
        </w:rPr>
        <w:t>os titulares dos órgãos sociais da AEFDUNL permanecerão em gestão até que os novos corpos gerentes tomem posse</w:t>
      </w:r>
      <w:r w:rsidR="00CF1DB9">
        <w:rPr>
          <w:rFonts w:ascii="Segoe UI" w:hAnsi="Segoe UI" w:cs="Segoe UI"/>
          <w:szCs w:val="24"/>
        </w:rPr>
        <w:t xml:space="preserve">, prevendo também a apresentação de um orçamento e plano de atividades para esse período, por forma a garantir uma maior transparência e fiscalização da atividade da </w:t>
      </w:r>
      <w:r w:rsidR="00B61B71">
        <w:rPr>
          <w:rFonts w:ascii="Segoe UI" w:hAnsi="Segoe UI" w:cs="Segoe UI"/>
          <w:szCs w:val="24"/>
        </w:rPr>
        <w:t>D</w:t>
      </w:r>
      <w:r w:rsidR="00CF1DB9">
        <w:rPr>
          <w:rFonts w:ascii="Segoe UI" w:hAnsi="Segoe UI" w:cs="Segoe UI"/>
          <w:szCs w:val="24"/>
        </w:rPr>
        <w:t xml:space="preserve">ireção junto dos seus membros. </w:t>
      </w:r>
    </w:p>
    <w:p w14:paraId="716983E2" w14:textId="77777777" w:rsidR="00B61B71" w:rsidRDefault="00CF1DB9" w:rsidP="009C2039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Diogo revela estar reticente em relação ao número 3 do artigo em discussão, uma vez que considera que na impossibilidade de ocorre</w:t>
      </w:r>
      <w:r w:rsidR="00B61B71">
        <w:rPr>
          <w:rFonts w:ascii="Segoe UI" w:hAnsi="Segoe UI" w:cs="Segoe UI"/>
          <w:szCs w:val="24"/>
        </w:rPr>
        <w:t>re</w:t>
      </w:r>
      <w:r>
        <w:rPr>
          <w:rFonts w:ascii="Segoe UI" w:hAnsi="Segoe UI" w:cs="Segoe UI"/>
          <w:szCs w:val="24"/>
        </w:rPr>
        <w:t xml:space="preserve">m eleições, a decisão de </w:t>
      </w:r>
      <w:r w:rsidR="002E4C18">
        <w:rPr>
          <w:rFonts w:ascii="Segoe UI" w:hAnsi="Segoe UI" w:cs="Segoe UI"/>
          <w:szCs w:val="24"/>
        </w:rPr>
        <w:t>manter os</w:t>
      </w:r>
      <w:r>
        <w:rPr>
          <w:rFonts w:ascii="Segoe UI" w:hAnsi="Segoe UI" w:cs="Segoe UI"/>
          <w:szCs w:val="24"/>
        </w:rPr>
        <w:t xml:space="preserve"> titulares dos órgãos da AEFDUNL não deve passar apenas pelo Conselho Fiscal, de acordo com o previsto pelo artigo 66º, como também pela Assembleia Geral. </w:t>
      </w:r>
    </w:p>
    <w:p w14:paraId="2CBFD6BA" w14:textId="77777777" w:rsidR="00B61B71" w:rsidRDefault="002E4C18" w:rsidP="00B61B71">
      <w:pPr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lastRenderedPageBreak/>
        <w:t xml:space="preserve">Tiago Jorge toma a palavra e responde que essa fora também a ideia inicial da direção da AEFDUNL, sugerindo a reapreciação desta questão aquando da revisão do próprio artigo 66º, uma vez que a mesma em nada influência a redação do artigo 15º. </w:t>
      </w:r>
    </w:p>
    <w:p w14:paraId="5DA43780" w14:textId="77777777" w:rsidR="00A47F31" w:rsidRDefault="002E4C18" w:rsidP="00B61B71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Diogo concorda e dá a palavra a Lara Silva. </w:t>
      </w:r>
      <w:r w:rsidR="003B2E5A">
        <w:rPr>
          <w:rFonts w:ascii="Segoe UI" w:hAnsi="Segoe UI" w:cs="Segoe UI"/>
          <w:szCs w:val="24"/>
        </w:rPr>
        <w:t>Lara questiona se</w:t>
      </w:r>
      <w:r w:rsidR="00B61B71">
        <w:rPr>
          <w:rFonts w:ascii="Segoe UI" w:hAnsi="Segoe UI" w:cs="Segoe UI"/>
          <w:szCs w:val="24"/>
        </w:rPr>
        <w:t xml:space="preserve"> </w:t>
      </w:r>
      <w:r w:rsidR="003B2E5A">
        <w:rPr>
          <w:rFonts w:ascii="Segoe UI" w:hAnsi="Segoe UI" w:cs="Segoe UI"/>
          <w:szCs w:val="24"/>
        </w:rPr>
        <w:t xml:space="preserve">neste caso </w:t>
      </w:r>
      <w:r w:rsidR="00EC3A55">
        <w:rPr>
          <w:rFonts w:ascii="Segoe UI" w:hAnsi="Segoe UI" w:cs="Segoe UI"/>
          <w:szCs w:val="24"/>
        </w:rPr>
        <w:t xml:space="preserve">é a Comissão Eleitoral que estaria implicada. Tiago responde que sendo esta comissão a responsável pelo processo eleitoral seria a mesma a tomar uma decisão deste teor, contudo devido ao caráter extraordinário da situação, em última análise, a decisão poderia chegar à Assembleia Geral. Lara reforça que este recurso deverá passar diretamente para a Assembleia Geral, visto que, na sua ótica, o Conselho Fiscal não apresenta este tipo de competência, o que acabaria por tornar o processo muito mais célere. </w:t>
      </w:r>
    </w:p>
    <w:p w14:paraId="6FD13563" w14:textId="044B7D33" w:rsidR="00E04161" w:rsidRDefault="009C2039" w:rsidP="00B61B71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Tiago Jorge concorda com esta posição e Diogo dá a palavra a João Carrilho que acrescenta e salienta o facto de o Conselho Fiscal ser um órgão cujos elementos podem também vir a ser afetados pelas eleições, à semelhança do que acontece com os membros da </w:t>
      </w:r>
      <w:r w:rsidR="00A47F31">
        <w:rPr>
          <w:rFonts w:ascii="Segoe UI" w:hAnsi="Segoe UI" w:cs="Segoe UI"/>
          <w:szCs w:val="24"/>
        </w:rPr>
        <w:t>D</w:t>
      </w:r>
      <w:r>
        <w:rPr>
          <w:rFonts w:ascii="Segoe UI" w:hAnsi="Segoe UI" w:cs="Segoe UI"/>
          <w:szCs w:val="24"/>
        </w:rPr>
        <w:t>ireção da AEFDUNL. Neste sentido, a vantagem desta decisão partir da Assembleia Geral é o facto da mesma representar todos os alunos, sendo, por isso, ideal. José Miguel Saraiva toma a palavra, concordado com as posições anteriormente defendidas e re</w:t>
      </w:r>
      <w:r w:rsidR="00E04161">
        <w:rPr>
          <w:rFonts w:ascii="Segoe UI" w:hAnsi="Segoe UI" w:cs="Segoe UI"/>
          <w:szCs w:val="24"/>
        </w:rPr>
        <w:t xml:space="preserve">força que até indicação em contrária as eleições deverão ser na data para as mesmas prevista e apenas caso surja alguma circunstância excecional, a Comissão Eleitoral reunida redigiria uma proposta à Assembleia Geral que através do presidente da MAG ou da direção aí representados convocaria uma Assembleia Geral extraordinária em que seria analisada a proposta e os argumentos da Comissão Eleitoral, cabendo então à Assembleia Geral a decisão. Paulo Oliveira intervém concordando com a posição defendida anteriormente pelo Tiago. </w:t>
      </w:r>
    </w:p>
    <w:p w14:paraId="56D23538" w14:textId="77777777" w:rsidR="00A47F31" w:rsidRDefault="00E04161" w:rsidP="009C2039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Diogo agradece as intervenções de todos e sugere que a aprovação do</w:t>
      </w:r>
      <w:r w:rsidR="00C35642">
        <w:rPr>
          <w:rFonts w:ascii="Segoe UI" w:hAnsi="Segoe UI" w:cs="Segoe UI"/>
          <w:szCs w:val="24"/>
        </w:rPr>
        <w:t xml:space="preserve"> número 3 do</w:t>
      </w:r>
      <w:r>
        <w:rPr>
          <w:rFonts w:ascii="Segoe UI" w:hAnsi="Segoe UI" w:cs="Segoe UI"/>
          <w:szCs w:val="24"/>
        </w:rPr>
        <w:t xml:space="preserve"> artigo em discussão seja adiada até a discussão do artigo 66º</w:t>
      </w:r>
      <w:r w:rsidR="00C35642">
        <w:rPr>
          <w:rFonts w:ascii="Segoe UI" w:hAnsi="Segoe UI" w:cs="Segoe UI"/>
          <w:szCs w:val="24"/>
        </w:rPr>
        <w:t xml:space="preserve">, referente às competências do Conselho Fiscal. </w:t>
      </w:r>
    </w:p>
    <w:p w14:paraId="488A5757" w14:textId="77777777" w:rsidR="00A47F31" w:rsidRDefault="00C35642" w:rsidP="009C2039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Por sua vez, José Miguel Saraiva sugere que esta matéria seja prevista no Regulamento Eleitoral </w:t>
      </w:r>
      <w:r w:rsidR="00A47F31">
        <w:rPr>
          <w:rFonts w:ascii="Segoe UI" w:hAnsi="Segoe UI" w:cs="Segoe UI"/>
          <w:szCs w:val="24"/>
        </w:rPr>
        <w:t>a</w:t>
      </w:r>
      <w:r>
        <w:rPr>
          <w:rFonts w:ascii="Segoe UI" w:hAnsi="Segoe UI" w:cs="Segoe UI"/>
          <w:szCs w:val="24"/>
        </w:rPr>
        <w:t>utónomo que será também redigido. Relativamente a esta questão</w:t>
      </w:r>
      <w:r w:rsidR="00A47F31">
        <w:rPr>
          <w:rFonts w:ascii="Segoe UI" w:hAnsi="Segoe UI" w:cs="Segoe UI"/>
          <w:szCs w:val="24"/>
        </w:rPr>
        <w:t>,</w:t>
      </w:r>
      <w:r>
        <w:rPr>
          <w:rFonts w:ascii="Segoe UI" w:hAnsi="Segoe UI" w:cs="Segoe UI"/>
          <w:szCs w:val="24"/>
        </w:rPr>
        <w:t xml:space="preserve"> Tiago Jorge </w:t>
      </w:r>
      <w:r w:rsidR="005C5199">
        <w:rPr>
          <w:rFonts w:ascii="Segoe UI" w:hAnsi="Segoe UI" w:cs="Segoe UI"/>
          <w:szCs w:val="24"/>
        </w:rPr>
        <w:t xml:space="preserve">refere que na proposta da direção da AEFDUNL o Regulamento Eleitoral encontra-se inserido nos Estatutos, uma vez que é esta a prática que se tem vindo a verificar, para além de considerar mais fácil articular questões comos as referentes aos mandatos se tal se verificar. </w:t>
      </w:r>
    </w:p>
    <w:p w14:paraId="0663FC21" w14:textId="2BCC2B3A" w:rsidR="009C2039" w:rsidRDefault="005C5199" w:rsidP="009C2039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Ninguém se op</w:t>
      </w:r>
      <w:r w:rsidR="00A47F31">
        <w:rPr>
          <w:rFonts w:ascii="Segoe UI" w:hAnsi="Segoe UI" w:cs="Segoe UI"/>
          <w:szCs w:val="24"/>
        </w:rPr>
        <w:t>õe</w:t>
      </w:r>
      <w:r>
        <w:rPr>
          <w:rFonts w:ascii="Segoe UI" w:hAnsi="Segoe UI" w:cs="Segoe UI"/>
          <w:szCs w:val="24"/>
        </w:rPr>
        <w:t>,</w:t>
      </w:r>
      <w:r w:rsidR="00A47F31">
        <w:rPr>
          <w:rFonts w:ascii="Segoe UI" w:hAnsi="Segoe UI" w:cs="Segoe UI"/>
          <w:szCs w:val="24"/>
        </w:rPr>
        <w:t xml:space="preserve"> à sugestão dada pelo Presidente da CRE e </w:t>
      </w:r>
      <w:r>
        <w:rPr>
          <w:rFonts w:ascii="Segoe UI" w:hAnsi="Segoe UI" w:cs="Segoe UI"/>
          <w:szCs w:val="24"/>
        </w:rPr>
        <w:t>a discussão desta questão fic</w:t>
      </w:r>
      <w:r w:rsidR="00A47F31">
        <w:rPr>
          <w:rFonts w:ascii="Segoe UI" w:hAnsi="Segoe UI" w:cs="Segoe UI"/>
          <w:szCs w:val="24"/>
        </w:rPr>
        <w:t>a</w:t>
      </w:r>
      <w:r>
        <w:rPr>
          <w:rFonts w:ascii="Segoe UI" w:hAnsi="Segoe UI" w:cs="Segoe UI"/>
          <w:szCs w:val="24"/>
        </w:rPr>
        <w:t xml:space="preserve"> adiada. </w:t>
      </w:r>
    </w:p>
    <w:p w14:paraId="21552677" w14:textId="77777777" w:rsidR="00A47F31" w:rsidRDefault="005C5199" w:rsidP="00541B52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Prossegue-se para</w:t>
      </w:r>
      <w:r w:rsidR="009932F8">
        <w:rPr>
          <w:rFonts w:ascii="Segoe UI" w:hAnsi="Segoe UI" w:cs="Segoe UI"/>
          <w:szCs w:val="24"/>
        </w:rPr>
        <w:t xml:space="preserve"> a análise</w:t>
      </w:r>
      <w:r>
        <w:rPr>
          <w:rFonts w:ascii="Segoe UI" w:hAnsi="Segoe UI" w:cs="Segoe UI"/>
          <w:szCs w:val="24"/>
        </w:rPr>
        <w:t xml:space="preserve"> </w:t>
      </w:r>
      <w:r w:rsidR="009932F8">
        <w:rPr>
          <w:rFonts w:ascii="Segoe UI" w:hAnsi="Segoe UI" w:cs="Segoe UI"/>
          <w:szCs w:val="24"/>
        </w:rPr>
        <w:t>d</w:t>
      </w:r>
      <w:r>
        <w:rPr>
          <w:rFonts w:ascii="Segoe UI" w:hAnsi="Segoe UI" w:cs="Segoe UI"/>
          <w:szCs w:val="24"/>
        </w:rPr>
        <w:t xml:space="preserve">o número 5 do artigo 15º e Diogo Sereno pede a Tiago que o esclareça em relação ao conteúdo do mesmo.  </w:t>
      </w:r>
    </w:p>
    <w:p w14:paraId="21B7076B" w14:textId="3CF8C660" w:rsidR="007D7F49" w:rsidRDefault="005C5199" w:rsidP="00541B52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lastRenderedPageBreak/>
        <w:t xml:space="preserve">Tiago Jorge explica </w:t>
      </w:r>
      <w:r w:rsidR="00A47F31">
        <w:rPr>
          <w:rFonts w:ascii="Segoe UI" w:hAnsi="Segoe UI" w:cs="Segoe UI"/>
          <w:szCs w:val="24"/>
        </w:rPr>
        <w:t xml:space="preserve">que </w:t>
      </w:r>
      <w:r>
        <w:rPr>
          <w:rFonts w:ascii="Segoe UI" w:hAnsi="Segoe UI" w:cs="Segoe UI"/>
          <w:szCs w:val="24"/>
        </w:rPr>
        <w:t xml:space="preserve">os atuais estatutos preveem que caso a direção se demita, todos os órgãos da AEFDUNL são automaticamente demitidos, com o objetivo de que os mandatos sejam coincidentes. </w:t>
      </w:r>
      <w:r w:rsidR="00025FC8">
        <w:rPr>
          <w:rFonts w:ascii="Segoe UI" w:hAnsi="Segoe UI" w:cs="Segoe UI"/>
          <w:szCs w:val="24"/>
        </w:rPr>
        <w:t xml:space="preserve">Neste sentido, a proposta da direção pretende alterar esta situação </w:t>
      </w:r>
      <w:r w:rsidR="009932F8">
        <w:rPr>
          <w:rFonts w:ascii="Segoe UI" w:hAnsi="Segoe UI" w:cs="Segoe UI"/>
          <w:szCs w:val="24"/>
        </w:rPr>
        <w:t xml:space="preserve">por forma a que o órgão de fiscalização possa realizar uma campanha o mais independente possível. Afirma também que ao nível das questões práticas faz todo o sentido que os mandatos dos órgãos da AEFDUNL estejam alinhados com o ano civil, nomeadamente, por exemplo, para efeitos de candidatura do IPDJ. Assim sendo, e com o objetivo de manter o calendário intacto caso haja uma situação de demissão, a alteração proposta a este artigo vem prever que caso a demissão ocorra nos primeiros seis meses de mandato, por uma questão de economia processual, os titulares eleitos cumprem o período restante de mandato e que caso a demissão ocorra posteriormente </w:t>
      </w:r>
      <w:r w:rsidR="00541B52">
        <w:rPr>
          <w:rFonts w:ascii="Segoe UI" w:hAnsi="Segoe UI" w:cs="Segoe UI"/>
          <w:szCs w:val="24"/>
        </w:rPr>
        <w:t xml:space="preserve">a estes primeiros seis meses, </w:t>
      </w:r>
      <w:r w:rsidR="009932F8">
        <w:rPr>
          <w:rFonts w:ascii="Segoe UI" w:hAnsi="Segoe UI" w:cs="Segoe UI"/>
          <w:szCs w:val="24"/>
        </w:rPr>
        <w:t xml:space="preserve">a nova direção e Mesa da Assembleia Geral terminam o mandato que está em vigor e iniciam um novo mandato, já com legitimidade para tal. </w:t>
      </w:r>
    </w:p>
    <w:p w14:paraId="3A4ED8DD" w14:textId="77777777" w:rsidR="00A47F31" w:rsidRDefault="00541B52" w:rsidP="00A47F31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Diogo Sereno sugere, então, uma nova redação do texto deste número, visto que não o considera claro nem suficientemente explicito e passa a palavra a João Carrilho. No parecer deste membro, não será correto que a Mesa da Assembleia Geral fique dependente da Direção da AEFDUNL, exemplificando com a situação de demissão do Governo que não leva à dissolução da Assembleia da República, tendo a mesma uma legitimidade originária. Assim, considerando que tanto a MAG como a </w:t>
      </w:r>
      <w:r w:rsidR="00A47F31">
        <w:rPr>
          <w:rFonts w:ascii="Segoe UI" w:hAnsi="Segoe UI" w:cs="Segoe UI"/>
          <w:szCs w:val="24"/>
        </w:rPr>
        <w:t>D</w:t>
      </w:r>
      <w:r>
        <w:rPr>
          <w:rFonts w:ascii="Segoe UI" w:hAnsi="Segoe UI" w:cs="Segoe UI"/>
          <w:szCs w:val="24"/>
        </w:rPr>
        <w:t xml:space="preserve">ireção apresentam esta legitimidade originária, uma vez que são </w:t>
      </w:r>
      <w:r w:rsidR="00A47F31">
        <w:rPr>
          <w:rFonts w:ascii="Segoe UI" w:hAnsi="Segoe UI" w:cs="Segoe UI"/>
          <w:szCs w:val="24"/>
        </w:rPr>
        <w:t xml:space="preserve">órgãos </w:t>
      </w:r>
      <w:r>
        <w:rPr>
          <w:rFonts w:ascii="Segoe UI" w:hAnsi="Segoe UI" w:cs="Segoe UI"/>
          <w:szCs w:val="24"/>
        </w:rPr>
        <w:t xml:space="preserve">eleitos separadamente. </w:t>
      </w:r>
    </w:p>
    <w:p w14:paraId="7161DF66" w14:textId="77777777" w:rsidR="00A47F31" w:rsidRDefault="00541B52" w:rsidP="00A47F31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Tiago Jorge afirma que</w:t>
      </w:r>
      <w:r w:rsidR="009A4E4E">
        <w:rPr>
          <w:rFonts w:ascii="Segoe UI" w:hAnsi="Segoe UI" w:cs="Segoe UI"/>
          <w:szCs w:val="24"/>
        </w:rPr>
        <w:t xml:space="preserve"> atualmente já se verifica a situação da Assembleia Geral ser demitida em conjunto com a Direção, ressalvando que nos atuais estatutos é suficiente a demissão do presidente da Direção para que os restantes órgãos sociais caiam também. </w:t>
      </w:r>
    </w:p>
    <w:p w14:paraId="6EF06024" w14:textId="77777777" w:rsidR="00A47F31" w:rsidRDefault="009A4E4E" w:rsidP="00A47F31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Diogo dá a palavra a Lara que considera que falamos de órgãos independentes e que devem ser </w:t>
      </w:r>
      <w:r w:rsidR="0064490F">
        <w:rPr>
          <w:rFonts w:ascii="Segoe UI" w:hAnsi="Segoe UI" w:cs="Segoe UI"/>
          <w:szCs w:val="24"/>
        </w:rPr>
        <w:t xml:space="preserve">tratados como tal, salientando a autonomia da MAG relativamente à Direção da Associação, considerando, então, que não fará sentido autonomizar o Conselho Fiscal e não o fazer também </w:t>
      </w:r>
      <w:r w:rsidR="00A47F31">
        <w:rPr>
          <w:rFonts w:ascii="Segoe UI" w:hAnsi="Segoe UI" w:cs="Segoe UI"/>
          <w:szCs w:val="24"/>
        </w:rPr>
        <w:t xml:space="preserve">com </w:t>
      </w:r>
      <w:r w:rsidR="0064490F">
        <w:rPr>
          <w:rFonts w:ascii="Segoe UI" w:hAnsi="Segoe UI" w:cs="Segoe UI"/>
          <w:szCs w:val="24"/>
        </w:rPr>
        <w:t xml:space="preserve">a MAG, revelando não concordar com a dependência do mandato da MAG relativamente ao mandato da Direção. </w:t>
      </w:r>
    </w:p>
    <w:p w14:paraId="17682958" w14:textId="182AB0D9" w:rsidR="005C5199" w:rsidRDefault="0064490F" w:rsidP="00A47F31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Tiago explicita</w:t>
      </w:r>
      <w:r w:rsidR="00A47F31">
        <w:rPr>
          <w:rFonts w:ascii="Segoe UI" w:hAnsi="Segoe UI" w:cs="Segoe UI"/>
          <w:szCs w:val="24"/>
        </w:rPr>
        <w:t>,</w:t>
      </w:r>
      <w:r>
        <w:rPr>
          <w:rFonts w:ascii="Segoe UI" w:hAnsi="Segoe UI" w:cs="Segoe UI"/>
          <w:szCs w:val="24"/>
        </w:rPr>
        <w:t xml:space="preserve"> então</w:t>
      </w:r>
      <w:r w:rsidR="00A47F31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que é o Conselho Fiscal que exerce um papel de fiscalização sobre a Direção, enquanto</w:t>
      </w:r>
      <w:r w:rsidR="00A47F31">
        <w:rPr>
          <w:rFonts w:ascii="Segoe UI" w:hAnsi="Segoe UI" w:cs="Segoe UI"/>
          <w:szCs w:val="24"/>
        </w:rPr>
        <w:t>,</w:t>
      </w:r>
      <w:r>
        <w:rPr>
          <w:rFonts w:ascii="Segoe UI" w:hAnsi="Segoe UI" w:cs="Segoe UI"/>
          <w:szCs w:val="24"/>
        </w:rPr>
        <w:t xml:space="preserve"> neste sentido</w:t>
      </w:r>
      <w:r w:rsidR="00A47F31">
        <w:rPr>
          <w:rFonts w:ascii="Segoe UI" w:hAnsi="Segoe UI" w:cs="Segoe UI"/>
          <w:szCs w:val="24"/>
        </w:rPr>
        <w:t>,</w:t>
      </w:r>
      <w:r>
        <w:rPr>
          <w:rFonts w:ascii="Segoe UI" w:hAnsi="Segoe UI" w:cs="Segoe UI"/>
          <w:szCs w:val="24"/>
        </w:rPr>
        <w:t xml:space="preserve"> a MAG apresenta-se </w:t>
      </w:r>
      <w:r w:rsidR="00A47F31">
        <w:rPr>
          <w:rFonts w:ascii="Segoe UI" w:hAnsi="Segoe UI" w:cs="Segoe UI"/>
          <w:szCs w:val="24"/>
        </w:rPr>
        <w:t xml:space="preserve">apenas </w:t>
      </w:r>
      <w:r>
        <w:rPr>
          <w:rFonts w:ascii="Segoe UI" w:hAnsi="Segoe UI" w:cs="Segoe UI"/>
          <w:szCs w:val="24"/>
        </w:rPr>
        <w:t xml:space="preserve">como um “moderador”, não querendo com isto conferir diferentes graus de independência a estes órgãos. </w:t>
      </w:r>
    </w:p>
    <w:p w14:paraId="7F41653F" w14:textId="77777777" w:rsidR="00A47F31" w:rsidRDefault="007D7F49" w:rsidP="00541B52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João Carrilho e Tiago Jorge relembram que o número 5 do artigo 15º está também dependente do artigo 32º, relativo à demissão da Direção. </w:t>
      </w:r>
    </w:p>
    <w:p w14:paraId="7DBEE791" w14:textId="3E2BE030" w:rsidR="007D7F49" w:rsidRDefault="007D7F49" w:rsidP="00541B52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lastRenderedPageBreak/>
        <w:t xml:space="preserve">Tiago propõe ainda </w:t>
      </w:r>
      <w:r w:rsidR="00316EE3">
        <w:rPr>
          <w:rFonts w:ascii="Segoe UI" w:hAnsi="Segoe UI" w:cs="Segoe UI"/>
          <w:szCs w:val="24"/>
        </w:rPr>
        <w:t>uma alteração à redação d</w:t>
      </w:r>
      <w:r w:rsidR="00A47F31">
        <w:rPr>
          <w:rFonts w:ascii="Segoe UI" w:hAnsi="Segoe UI" w:cs="Segoe UI"/>
          <w:szCs w:val="24"/>
        </w:rPr>
        <w:t>a cláusula em questão</w:t>
      </w:r>
      <w:r w:rsidR="00316EE3">
        <w:rPr>
          <w:rFonts w:ascii="Segoe UI" w:hAnsi="Segoe UI" w:cs="Segoe UI"/>
          <w:szCs w:val="24"/>
        </w:rPr>
        <w:t xml:space="preserve">, por forma a clarificar e a facilitar a sua compreensão. Diogo concorda, mas sugere que esta redação seja adiada para quando for discutida toda a matéria que está subjacente. </w:t>
      </w:r>
    </w:p>
    <w:p w14:paraId="67EDC10D" w14:textId="23C567C6" w:rsidR="00223266" w:rsidRPr="009C2039" w:rsidRDefault="00223266" w:rsidP="00A47F31">
      <w:pPr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Devido ao adiantar da hora, Diogo Sereno sugere que se opte entre continuar com a revisão da seguinte secção relativa à Assembleia Geral, ou prosseguir para a intervenção dos alunos presentes, terceiro ponto desta reunião. Lara considera que este tópico merece uma discussão mais profunda e atenta, preferindo, assim, que mesma seja adiada para a seguinte reunião. Todos se mostram de acordo com esta sugestão. Diogo encerra</w:t>
      </w:r>
      <w:r w:rsidR="00A47F31">
        <w:rPr>
          <w:rFonts w:ascii="Segoe UI" w:hAnsi="Segoe UI" w:cs="Segoe UI"/>
          <w:szCs w:val="24"/>
        </w:rPr>
        <w:t>, então,</w:t>
      </w:r>
      <w:r>
        <w:rPr>
          <w:rFonts w:ascii="Segoe UI" w:hAnsi="Segoe UI" w:cs="Segoe UI"/>
          <w:szCs w:val="24"/>
        </w:rPr>
        <w:t xml:space="preserve"> o ponto 2 da ordem de trabalhos. </w:t>
      </w:r>
    </w:p>
    <w:p w14:paraId="0D423EF6" w14:textId="7753034C" w:rsidR="006407EE" w:rsidRDefault="00B4417B" w:rsidP="006407EE">
      <w:pPr>
        <w:pStyle w:val="PargrafodaLista"/>
        <w:ind w:left="0"/>
        <w:jc w:val="both"/>
        <w:rPr>
          <w:rFonts w:ascii="Segoe UI" w:hAnsi="Segoe UI" w:cs="Segoe UI"/>
          <w:b/>
        </w:rPr>
      </w:pPr>
      <w:r w:rsidRPr="006565B4">
        <w:rPr>
          <w:rFonts w:ascii="Segoe UI" w:hAnsi="Segoe UI" w:cs="Segoe UI"/>
          <w:b/>
        </w:rPr>
        <w:t xml:space="preserve">Ponto três: </w:t>
      </w:r>
      <w:r w:rsidR="006407EE">
        <w:rPr>
          <w:rFonts w:ascii="Segoe UI" w:hAnsi="Segoe UI" w:cs="Segoe UI"/>
          <w:b/>
        </w:rPr>
        <w:t>Intervenção dos Estudantes</w:t>
      </w:r>
    </w:p>
    <w:p w14:paraId="4ECC5AB2" w14:textId="3C411C23" w:rsidR="00223266" w:rsidRDefault="00223266" w:rsidP="006407EE">
      <w:pPr>
        <w:pStyle w:val="PargrafodaLista"/>
        <w:ind w:left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</w:p>
    <w:p w14:paraId="74CE0DF6" w14:textId="77777777" w:rsidR="00A47F31" w:rsidRDefault="00223266" w:rsidP="006407EE">
      <w:pPr>
        <w:pStyle w:val="PargrafodaLista"/>
        <w:ind w:left="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Cs/>
        </w:rPr>
        <w:t xml:space="preserve">Diogo Sereno dá </w:t>
      </w:r>
      <w:r w:rsidR="00E6457F">
        <w:rPr>
          <w:rFonts w:ascii="Segoe UI" w:hAnsi="Segoe UI" w:cs="Segoe UI"/>
          <w:bCs/>
        </w:rPr>
        <w:t>início</w:t>
      </w:r>
      <w:r>
        <w:rPr>
          <w:rFonts w:ascii="Segoe UI" w:hAnsi="Segoe UI" w:cs="Segoe UI"/>
          <w:bCs/>
        </w:rPr>
        <w:t xml:space="preserve"> ao terceiro ponto da ordem de trabalhos, começando por deixar uma palavra institucional a João Vassal, presidente da direção da AEFDUNL, presente nesta reunião, e agradecendo-lhe a proposta de revisão de estatutos pela direção elaborada. </w:t>
      </w:r>
    </w:p>
    <w:p w14:paraId="68FC8CFA" w14:textId="77777777" w:rsidR="00A47F31" w:rsidRDefault="00A47F31" w:rsidP="00A47F31">
      <w:pPr>
        <w:pStyle w:val="PargrafodaLista"/>
        <w:ind w:left="0" w:firstLine="708"/>
        <w:jc w:val="both"/>
        <w:rPr>
          <w:rFonts w:ascii="Segoe UI" w:hAnsi="Segoe UI" w:cs="Segoe UI"/>
          <w:bCs/>
        </w:rPr>
      </w:pPr>
    </w:p>
    <w:p w14:paraId="4D29DDD4" w14:textId="032D31D0" w:rsidR="002D6198" w:rsidRDefault="00E6457F" w:rsidP="00A47F31">
      <w:pPr>
        <w:pStyle w:val="PargrafodaLista"/>
        <w:ind w:left="0" w:firstLine="708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João Vassal toma a palavra referindo que esta proposta fora muito debatida no seio da direção, mostrando também a sua confiança nos elementos da CRE</w:t>
      </w:r>
      <w:r w:rsidR="00EA6DD7">
        <w:rPr>
          <w:rFonts w:ascii="Segoe UI" w:hAnsi="Segoe UI" w:cs="Segoe UI"/>
          <w:bCs/>
        </w:rPr>
        <w:t xml:space="preserve"> e </w:t>
      </w:r>
      <w:r>
        <w:rPr>
          <w:rFonts w:ascii="Segoe UI" w:hAnsi="Segoe UI" w:cs="Segoe UI"/>
          <w:bCs/>
        </w:rPr>
        <w:t>dando-lhes os parabéns pela eleição</w:t>
      </w:r>
      <w:r w:rsidR="00EA6DD7">
        <w:rPr>
          <w:rFonts w:ascii="Segoe UI" w:hAnsi="Segoe UI" w:cs="Segoe UI"/>
          <w:bCs/>
        </w:rPr>
        <w:t>.</w:t>
      </w:r>
      <w:r>
        <w:rPr>
          <w:rFonts w:ascii="Segoe UI" w:hAnsi="Segoe UI" w:cs="Segoe UI"/>
          <w:bCs/>
        </w:rPr>
        <w:t xml:space="preserve"> </w:t>
      </w:r>
      <w:r w:rsidR="00EA6DD7">
        <w:rPr>
          <w:rFonts w:ascii="Segoe UI" w:hAnsi="Segoe UI" w:cs="Segoe UI"/>
          <w:bCs/>
        </w:rPr>
        <w:t>Salienta, ainda,</w:t>
      </w:r>
      <w:r>
        <w:rPr>
          <w:rFonts w:ascii="Segoe UI" w:hAnsi="Segoe UI" w:cs="Segoe UI"/>
          <w:bCs/>
        </w:rPr>
        <w:t xml:space="preserve"> a importância deste trabalho e de deixar registadas as ideias trocadas e debates gerados em torn</w:t>
      </w:r>
      <w:r w:rsidR="00EA6DD7">
        <w:rPr>
          <w:rFonts w:ascii="Segoe UI" w:hAnsi="Segoe UI" w:cs="Segoe UI"/>
          <w:bCs/>
        </w:rPr>
        <w:t>o</w:t>
      </w:r>
      <w:r>
        <w:rPr>
          <w:rFonts w:ascii="Segoe UI" w:hAnsi="Segoe UI" w:cs="Segoe UI"/>
          <w:bCs/>
        </w:rPr>
        <w:t xml:space="preserve"> da alteração dos artigos, de forma a permitir uma leitura clara dos mesmos. Reforça, mais uma vez, a questão anteriormente debatida acerca da imparcialidade no que diz respeito à Assembleia Geral e ao Conselho Fiscal e a importância de deixar clara esta imparcialidade e independência</w:t>
      </w:r>
      <w:r w:rsidR="00D775F1">
        <w:rPr>
          <w:rFonts w:ascii="Segoe UI" w:hAnsi="Segoe UI" w:cs="Segoe UI"/>
          <w:bCs/>
        </w:rPr>
        <w:t xml:space="preserve">, de modo a garantir a maior transparência possível. João Vassal retoma ainda a questão referente ao voto dos alunos de Erasmus, </w:t>
      </w:r>
      <w:r w:rsidR="00EA6DD7">
        <w:rPr>
          <w:rFonts w:ascii="Segoe UI" w:hAnsi="Segoe UI" w:cs="Segoe UI"/>
          <w:bCs/>
        </w:rPr>
        <w:t>enfatizando</w:t>
      </w:r>
      <w:r w:rsidR="00D775F1">
        <w:rPr>
          <w:rFonts w:ascii="Segoe UI" w:hAnsi="Segoe UI" w:cs="Segoe UI"/>
          <w:bCs/>
        </w:rPr>
        <w:t xml:space="preserve"> a ideia de que num semestre apenas os mesmos não se encontram inseridos o suficiente para poderem decidir sobre questões que vão vincular a AEFDUNL durante um ano. Termina a sua intervenção </w:t>
      </w:r>
      <w:r w:rsidR="002D6198">
        <w:rPr>
          <w:rFonts w:ascii="Segoe UI" w:hAnsi="Segoe UI" w:cs="Segoe UI"/>
          <w:bCs/>
        </w:rPr>
        <w:t xml:space="preserve">salientando a necessária adaptação de alguns métodos internos que permitam solucionar possíveis bloqueios provenientes da relação estabelecida entre os diferentes órgãos sociais. </w:t>
      </w:r>
    </w:p>
    <w:p w14:paraId="5B86C499" w14:textId="77777777" w:rsidR="002D6198" w:rsidRDefault="002D6198" w:rsidP="002D6198">
      <w:pPr>
        <w:pStyle w:val="PargrafodaLista"/>
        <w:ind w:left="0" w:firstLine="708"/>
        <w:jc w:val="both"/>
        <w:rPr>
          <w:rFonts w:ascii="Segoe UI" w:hAnsi="Segoe UI" w:cs="Segoe UI"/>
          <w:bCs/>
        </w:rPr>
      </w:pPr>
    </w:p>
    <w:p w14:paraId="68AF6292" w14:textId="77777777" w:rsidR="00EA6DD7" w:rsidRDefault="002D6198" w:rsidP="002D6198">
      <w:pPr>
        <w:pStyle w:val="PargrafodaLista"/>
        <w:ind w:left="0" w:firstLine="708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Diogo agradece a intervenção de João Vassal e dá a palavra a Ana Teixeira que declara ter sido uma reunião muito interessante, desejando uma boa continuação dos trabalhos. </w:t>
      </w:r>
    </w:p>
    <w:p w14:paraId="417611F9" w14:textId="7E1F1702" w:rsidR="006407EE" w:rsidRDefault="002D6198" w:rsidP="002D6198">
      <w:pPr>
        <w:pStyle w:val="PargrafodaLista"/>
        <w:ind w:left="0" w:firstLine="708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Cs/>
        </w:rPr>
        <w:t>Assim sendo, o presidente da CRE agrade</w:t>
      </w:r>
      <w:r w:rsidR="00EA6DD7">
        <w:rPr>
          <w:rFonts w:ascii="Segoe UI" w:hAnsi="Segoe UI" w:cs="Segoe UI"/>
          <w:bCs/>
        </w:rPr>
        <w:t xml:space="preserve">ce </w:t>
      </w:r>
      <w:r>
        <w:rPr>
          <w:rFonts w:ascii="Segoe UI" w:hAnsi="Segoe UI" w:cs="Segoe UI"/>
          <w:bCs/>
        </w:rPr>
        <w:t xml:space="preserve">a presença dos alunos e as suas intervenções, dando por concluído o </w:t>
      </w:r>
      <w:r w:rsidR="00FD58D2">
        <w:rPr>
          <w:rFonts w:ascii="Segoe UI" w:hAnsi="Segoe UI" w:cs="Segoe UI"/>
          <w:bCs/>
        </w:rPr>
        <w:t xml:space="preserve">terceiro ponto </w:t>
      </w:r>
      <w:r>
        <w:rPr>
          <w:rFonts w:ascii="Segoe UI" w:hAnsi="Segoe UI" w:cs="Segoe UI"/>
          <w:bCs/>
        </w:rPr>
        <w:t xml:space="preserve">da ordem de trabalhos.  </w:t>
      </w:r>
    </w:p>
    <w:p w14:paraId="699C568B" w14:textId="77777777" w:rsidR="00DA2A21" w:rsidRDefault="00DA2A21" w:rsidP="006407EE">
      <w:pPr>
        <w:pStyle w:val="PargrafodaLista"/>
        <w:ind w:left="0"/>
        <w:jc w:val="both"/>
        <w:rPr>
          <w:rFonts w:ascii="Segoe UI" w:hAnsi="Segoe UI" w:cs="Segoe UI"/>
          <w:b/>
        </w:rPr>
      </w:pPr>
    </w:p>
    <w:p w14:paraId="0BA2C7EF" w14:textId="77777777" w:rsidR="00EA6DD7" w:rsidRDefault="00EA6DD7" w:rsidP="006407EE">
      <w:pPr>
        <w:pStyle w:val="PargrafodaLista"/>
        <w:ind w:left="0"/>
        <w:jc w:val="both"/>
        <w:rPr>
          <w:rFonts w:ascii="Segoe UI" w:hAnsi="Segoe UI" w:cs="Segoe UI"/>
          <w:b/>
        </w:rPr>
      </w:pPr>
    </w:p>
    <w:p w14:paraId="7765B603" w14:textId="77777777" w:rsidR="00EA6DD7" w:rsidRDefault="00EA6DD7" w:rsidP="006407EE">
      <w:pPr>
        <w:pStyle w:val="PargrafodaLista"/>
        <w:ind w:left="0"/>
        <w:jc w:val="both"/>
        <w:rPr>
          <w:rFonts w:ascii="Segoe UI" w:hAnsi="Segoe UI" w:cs="Segoe UI"/>
          <w:b/>
        </w:rPr>
      </w:pPr>
    </w:p>
    <w:p w14:paraId="0EED747F" w14:textId="77777777" w:rsidR="00EA6DD7" w:rsidRDefault="00EA6DD7" w:rsidP="006407EE">
      <w:pPr>
        <w:pStyle w:val="PargrafodaLista"/>
        <w:ind w:left="0"/>
        <w:jc w:val="both"/>
        <w:rPr>
          <w:rFonts w:ascii="Segoe UI" w:hAnsi="Segoe UI" w:cs="Segoe UI"/>
          <w:b/>
        </w:rPr>
      </w:pPr>
    </w:p>
    <w:p w14:paraId="2DB11193" w14:textId="140495A4" w:rsidR="006407EE" w:rsidRDefault="006407EE" w:rsidP="006407EE">
      <w:pPr>
        <w:pStyle w:val="PargrafodaLista"/>
        <w:ind w:left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Ponto quatro: Outros assuntos</w:t>
      </w:r>
    </w:p>
    <w:p w14:paraId="6AD0DDB4" w14:textId="76F269A3" w:rsidR="002D6198" w:rsidRDefault="002D6198" w:rsidP="006407EE">
      <w:pPr>
        <w:pStyle w:val="PargrafodaLista"/>
        <w:ind w:left="0"/>
        <w:jc w:val="both"/>
        <w:rPr>
          <w:rFonts w:ascii="Segoe UI" w:hAnsi="Segoe UI" w:cs="Segoe UI"/>
          <w:b/>
        </w:rPr>
      </w:pPr>
    </w:p>
    <w:p w14:paraId="4CCB9A5D" w14:textId="574DE5E7" w:rsidR="002D6198" w:rsidRDefault="002D6198" w:rsidP="006407EE">
      <w:pPr>
        <w:pStyle w:val="PargrafodaLista"/>
        <w:ind w:left="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Cs/>
        </w:rPr>
        <w:t>Diogo Sereno inicia este último ponto da ordem de trabalhos com o agendamento da pr</w:t>
      </w:r>
      <w:r w:rsidR="00FD58D2">
        <w:rPr>
          <w:rFonts w:ascii="Segoe UI" w:hAnsi="Segoe UI" w:cs="Segoe UI"/>
          <w:bCs/>
        </w:rPr>
        <w:t xml:space="preserve">óxima reunião, tendo a mesma ficado definida para dia 12 de setembro, pelas 17 horas e 30 minutos, via Zoom.  </w:t>
      </w:r>
    </w:p>
    <w:p w14:paraId="6279B5F1" w14:textId="7245D562" w:rsidR="00FD58D2" w:rsidRDefault="00FD58D2" w:rsidP="006407EE">
      <w:pPr>
        <w:pStyle w:val="PargrafodaLista"/>
        <w:ind w:left="0"/>
        <w:jc w:val="both"/>
        <w:rPr>
          <w:rFonts w:ascii="Segoe UI" w:hAnsi="Segoe UI" w:cs="Segoe UI"/>
          <w:bCs/>
        </w:rPr>
      </w:pPr>
    </w:p>
    <w:p w14:paraId="3E283FB7" w14:textId="77777777" w:rsidR="00EA6DD7" w:rsidRDefault="00FD58D2" w:rsidP="006407EE">
      <w:pPr>
        <w:pStyle w:val="PargrafodaLista"/>
        <w:ind w:left="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ab/>
        <w:t xml:space="preserve">Lara questiona Diogo acerca da ordem de trabalhos da próxima reunião. Diogo sugere, então, a revisão dos artigos 16º a 26º, referentes à Assembleia Geral. </w:t>
      </w:r>
    </w:p>
    <w:p w14:paraId="7A0F8B61" w14:textId="77777777" w:rsidR="00EA6DD7" w:rsidRDefault="00EA6DD7" w:rsidP="006407EE">
      <w:pPr>
        <w:pStyle w:val="PargrafodaLista"/>
        <w:ind w:left="0"/>
        <w:jc w:val="both"/>
        <w:rPr>
          <w:rFonts w:ascii="Segoe UI" w:hAnsi="Segoe UI" w:cs="Segoe UI"/>
          <w:bCs/>
        </w:rPr>
      </w:pPr>
    </w:p>
    <w:p w14:paraId="7C1813F3" w14:textId="29213589" w:rsidR="00FD58D2" w:rsidRPr="002D6198" w:rsidRDefault="00FD58D2" w:rsidP="00EA6DD7">
      <w:pPr>
        <w:pStyle w:val="PargrafodaLista"/>
        <w:ind w:left="0" w:firstLine="708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Tiago Jorge afirma que as propostas de alteração da Direção a estes artigos são apenas relativas a questões meramente enunciativas. Neste sentido, Diogo Sereno propõe uma revisão dos artigos 16º a 37º, sendo que se algum dos artigos ficar por rever transitará para a reunião seguinte. </w:t>
      </w:r>
    </w:p>
    <w:p w14:paraId="2D4EBE35" w14:textId="0E09C43F" w:rsidR="00120D99" w:rsidRDefault="00922E2D" w:rsidP="00A9544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.</w:t>
      </w:r>
      <w:r w:rsidR="00FD58D2">
        <w:rPr>
          <w:rFonts w:ascii="Segoe UI" w:hAnsi="Segoe UI" w:cs="Segoe UI"/>
        </w:rPr>
        <w:tab/>
      </w:r>
      <w:r w:rsidR="00A9544B" w:rsidRPr="00A9544B">
        <w:rPr>
          <w:rFonts w:ascii="Segoe UI" w:hAnsi="Segoe UI" w:cs="Segoe UI"/>
        </w:rPr>
        <w:t>Não existindo outros assuntos a debater, nem tendo sido colocada à consideração d</w:t>
      </w:r>
      <w:r w:rsidR="00A9544B">
        <w:rPr>
          <w:rFonts w:ascii="Segoe UI" w:hAnsi="Segoe UI" w:cs="Segoe UI"/>
        </w:rPr>
        <w:t>a</w:t>
      </w:r>
      <w:r w:rsidR="00A9544B" w:rsidRPr="00A9544B">
        <w:rPr>
          <w:rFonts w:ascii="Segoe UI" w:hAnsi="Segoe UI" w:cs="Segoe UI"/>
        </w:rPr>
        <w:t xml:space="preserve"> Co</w:t>
      </w:r>
      <w:r w:rsidR="00A9544B">
        <w:rPr>
          <w:rFonts w:ascii="Segoe UI" w:hAnsi="Segoe UI" w:cs="Segoe UI"/>
        </w:rPr>
        <w:t xml:space="preserve">missão </w:t>
      </w:r>
      <w:r w:rsidR="00A9544B" w:rsidRPr="00A9544B">
        <w:rPr>
          <w:rFonts w:ascii="Segoe UI" w:hAnsi="Segoe UI" w:cs="Segoe UI"/>
        </w:rPr>
        <w:t xml:space="preserve">qualquer outra questão, </w:t>
      </w:r>
      <w:r w:rsidR="00A9544B">
        <w:rPr>
          <w:rFonts w:ascii="Segoe UI" w:hAnsi="Segoe UI" w:cs="Segoe UI"/>
        </w:rPr>
        <w:t xml:space="preserve">o </w:t>
      </w:r>
      <w:r w:rsidR="00A9544B" w:rsidRPr="00A9544B">
        <w:rPr>
          <w:rFonts w:ascii="Segoe UI" w:hAnsi="Segoe UI" w:cs="Segoe UI"/>
        </w:rPr>
        <w:t xml:space="preserve">Presidente </w:t>
      </w:r>
      <w:r w:rsidR="00A9544B">
        <w:rPr>
          <w:rFonts w:ascii="Segoe UI" w:hAnsi="Segoe UI" w:cs="Segoe UI"/>
        </w:rPr>
        <w:t>Diogo Sereno</w:t>
      </w:r>
      <w:r w:rsidR="00A9544B" w:rsidRPr="00A9544B">
        <w:rPr>
          <w:rFonts w:ascii="Segoe UI" w:hAnsi="Segoe UI" w:cs="Segoe UI"/>
        </w:rPr>
        <w:t xml:space="preserve"> deu por terminada a </w:t>
      </w:r>
      <w:r w:rsidR="004C687A">
        <w:rPr>
          <w:rFonts w:ascii="Segoe UI" w:hAnsi="Segoe UI" w:cs="Segoe UI"/>
        </w:rPr>
        <w:t>reunião</w:t>
      </w:r>
      <w:r w:rsidR="00A9544B">
        <w:rPr>
          <w:rFonts w:ascii="Segoe UI" w:hAnsi="Segoe UI" w:cs="Segoe UI"/>
        </w:rPr>
        <w:t xml:space="preserve"> pelas </w:t>
      </w:r>
      <w:r w:rsidR="00F97970">
        <w:rPr>
          <w:rFonts w:ascii="Segoe UI" w:hAnsi="Segoe UI" w:cs="Segoe UI"/>
        </w:rPr>
        <w:t>24</w:t>
      </w:r>
      <w:r w:rsidR="00A9544B">
        <w:rPr>
          <w:rFonts w:ascii="Segoe UI" w:hAnsi="Segoe UI" w:cs="Segoe UI"/>
        </w:rPr>
        <w:t xml:space="preserve"> </w:t>
      </w:r>
      <w:r w:rsidR="00F97970">
        <w:rPr>
          <w:rFonts w:ascii="Segoe UI" w:hAnsi="Segoe UI" w:cs="Segoe UI"/>
        </w:rPr>
        <w:t>horas</w:t>
      </w:r>
      <w:r w:rsidR="00A9544B" w:rsidRPr="00A9544B">
        <w:rPr>
          <w:rFonts w:ascii="Segoe UI" w:hAnsi="Segoe UI" w:cs="Segoe UI"/>
        </w:rPr>
        <w:t>, tendo sido lavrada a presente ata, a qual,</w:t>
      </w:r>
      <w:r w:rsidR="00A9544B">
        <w:rPr>
          <w:rFonts w:ascii="Segoe UI" w:hAnsi="Segoe UI" w:cs="Segoe UI"/>
        </w:rPr>
        <w:t xml:space="preserve"> depois de aprovada pela Comissão de Revisão de Estatutos</w:t>
      </w:r>
      <w:r w:rsidR="00A9544B" w:rsidRPr="00A9544B">
        <w:rPr>
          <w:rFonts w:ascii="Segoe UI" w:hAnsi="Segoe UI" w:cs="Segoe UI"/>
        </w:rPr>
        <w:t>, será assinada pelo re</w:t>
      </w:r>
      <w:r w:rsidR="00A9544B">
        <w:rPr>
          <w:rFonts w:ascii="Segoe UI" w:hAnsi="Segoe UI" w:cs="Segoe UI"/>
        </w:rPr>
        <w:t>spetivo Presidente e Secretária</w:t>
      </w:r>
      <w:r w:rsidR="005C40B9">
        <w:rPr>
          <w:rFonts w:ascii="Segoe UI" w:hAnsi="Segoe UI" w:cs="Segoe UI"/>
        </w:rPr>
        <w:t xml:space="preserve">s. </w:t>
      </w:r>
    </w:p>
    <w:p w14:paraId="40E3B91E" w14:textId="77777777" w:rsidR="00120D99" w:rsidRDefault="00120D99" w:rsidP="00A9544B">
      <w:pPr>
        <w:jc w:val="both"/>
        <w:rPr>
          <w:rFonts w:ascii="Segoe UI" w:hAnsi="Segoe UI" w:cs="Segoe UI"/>
        </w:rPr>
      </w:pPr>
    </w:p>
    <w:p w14:paraId="7B4180C6" w14:textId="77777777" w:rsidR="00120D99" w:rsidRDefault="00120D99" w:rsidP="00A9544B">
      <w:pPr>
        <w:jc w:val="both"/>
        <w:rPr>
          <w:rFonts w:ascii="Segoe UI" w:hAnsi="Segoe UI" w:cs="Segoe UI"/>
        </w:rPr>
      </w:pPr>
    </w:p>
    <w:p w14:paraId="6D5ED042" w14:textId="65B6FCC1" w:rsidR="00A9544B" w:rsidRDefault="00A9544B" w:rsidP="00EA6DD7">
      <w:pPr>
        <w:pBdr>
          <w:bottom w:val="single" w:sz="12" w:space="1" w:color="auto"/>
        </w:pBdr>
        <w:jc w:val="center"/>
        <w:rPr>
          <w:rFonts w:ascii="Segoe UI" w:hAnsi="Segoe UI" w:cs="Segoe UI"/>
        </w:rPr>
      </w:pPr>
      <w:r w:rsidRPr="00A9544B">
        <w:rPr>
          <w:rFonts w:ascii="Segoe UI" w:hAnsi="Segoe UI" w:cs="Segoe UI"/>
        </w:rPr>
        <w:t>O Presidente</w:t>
      </w:r>
    </w:p>
    <w:p w14:paraId="69685515" w14:textId="77777777" w:rsidR="00A9544B" w:rsidRDefault="00A9544B" w:rsidP="00A9544B">
      <w:pPr>
        <w:pBdr>
          <w:bottom w:val="single" w:sz="12" w:space="1" w:color="auto"/>
        </w:pBdr>
        <w:jc w:val="center"/>
        <w:rPr>
          <w:rFonts w:ascii="Segoe UI" w:hAnsi="Segoe UI" w:cs="Segoe UI"/>
        </w:rPr>
      </w:pPr>
    </w:p>
    <w:p w14:paraId="6294F00D" w14:textId="77777777" w:rsidR="00A9544B" w:rsidRDefault="00A9544B" w:rsidP="00A9544B">
      <w:pPr>
        <w:jc w:val="center"/>
        <w:rPr>
          <w:rFonts w:ascii="Segoe UI" w:hAnsi="Segoe UI" w:cs="Segoe UI"/>
        </w:rPr>
      </w:pPr>
      <w:r w:rsidRPr="00A9544B">
        <w:rPr>
          <w:rFonts w:ascii="Segoe UI" w:hAnsi="Segoe UI" w:cs="Segoe UI"/>
        </w:rPr>
        <w:t>(</w:t>
      </w:r>
      <w:r>
        <w:rPr>
          <w:rFonts w:ascii="Segoe UI" w:hAnsi="Segoe UI" w:cs="Segoe UI"/>
        </w:rPr>
        <w:t>Diogo Santos Sereno</w:t>
      </w:r>
      <w:r w:rsidRPr="00A9544B">
        <w:rPr>
          <w:rFonts w:ascii="Segoe UI" w:hAnsi="Segoe UI" w:cs="Segoe UI"/>
        </w:rPr>
        <w:t>)</w:t>
      </w:r>
    </w:p>
    <w:p w14:paraId="06CA125F" w14:textId="77777777" w:rsidR="00922E2D" w:rsidRDefault="00922E2D" w:rsidP="00A9544B">
      <w:pPr>
        <w:jc w:val="center"/>
        <w:rPr>
          <w:rFonts w:ascii="Segoe UI" w:hAnsi="Segoe UI" w:cs="Segoe UI"/>
        </w:rPr>
      </w:pPr>
    </w:p>
    <w:p w14:paraId="112F6C5B" w14:textId="77777777" w:rsidR="00120D99" w:rsidRDefault="00120D99" w:rsidP="00A9544B">
      <w:pPr>
        <w:jc w:val="center"/>
        <w:rPr>
          <w:rFonts w:ascii="Segoe UI" w:hAnsi="Segoe UI" w:cs="Segoe UI"/>
        </w:rPr>
      </w:pPr>
    </w:p>
    <w:p w14:paraId="635C881E" w14:textId="77777777" w:rsidR="00A9544B" w:rsidRDefault="00A9544B" w:rsidP="00A9544B">
      <w:pPr>
        <w:pBdr>
          <w:bottom w:val="single" w:sz="12" w:space="1" w:color="auto"/>
        </w:pBd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A9544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Secretária</w:t>
      </w:r>
    </w:p>
    <w:p w14:paraId="6FDED56A" w14:textId="169506CA" w:rsidR="00A9544B" w:rsidRDefault="00EA6DD7" w:rsidP="00EA6DD7">
      <w:pPr>
        <w:pBdr>
          <w:bottom w:val="single" w:sz="12" w:space="1" w:color="auto"/>
        </w:pBdr>
        <w:tabs>
          <w:tab w:val="left" w:pos="85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52AE40A3" w14:textId="77777777" w:rsidR="00A9544B" w:rsidRDefault="00A9544B" w:rsidP="00A9544B">
      <w:pPr>
        <w:jc w:val="center"/>
        <w:rPr>
          <w:rFonts w:ascii="Segoe UI" w:hAnsi="Segoe UI" w:cs="Segoe UI"/>
        </w:rPr>
      </w:pPr>
      <w:r w:rsidRPr="00A9544B">
        <w:rPr>
          <w:rFonts w:ascii="Segoe UI" w:hAnsi="Segoe UI" w:cs="Segoe UI"/>
        </w:rPr>
        <w:t>(</w:t>
      </w:r>
      <w:r>
        <w:rPr>
          <w:rFonts w:ascii="Segoe UI" w:hAnsi="Segoe UI" w:cs="Segoe UI"/>
        </w:rPr>
        <w:t>M</w:t>
      </w:r>
      <w:r w:rsidR="009A19C5">
        <w:rPr>
          <w:rFonts w:ascii="Segoe UI" w:hAnsi="Segoe UI" w:cs="Segoe UI"/>
        </w:rPr>
        <w:t>art</w:t>
      </w:r>
      <w:r>
        <w:rPr>
          <w:rFonts w:ascii="Segoe UI" w:hAnsi="Segoe UI" w:cs="Segoe UI"/>
        </w:rPr>
        <w:t>a</w:t>
      </w:r>
      <w:r w:rsidR="00C22F9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Pena</w:t>
      </w:r>
      <w:r w:rsidRPr="00A9544B">
        <w:rPr>
          <w:rFonts w:ascii="Segoe UI" w:hAnsi="Segoe UI" w:cs="Segoe UI"/>
        </w:rPr>
        <w:t>)</w:t>
      </w:r>
    </w:p>
    <w:p w14:paraId="4C4007AB" w14:textId="77777777" w:rsidR="00EA6DD7" w:rsidRDefault="00EA6DD7" w:rsidP="00852C08">
      <w:pPr>
        <w:pBdr>
          <w:bottom w:val="single" w:sz="12" w:space="1" w:color="auto"/>
        </w:pBdr>
        <w:rPr>
          <w:rFonts w:ascii="Segoe UI" w:hAnsi="Segoe UI" w:cs="Segoe UI"/>
        </w:rPr>
      </w:pPr>
    </w:p>
    <w:p w14:paraId="0B63F99A" w14:textId="77777777" w:rsidR="00EA6DD7" w:rsidRDefault="00EA6DD7" w:rsidP="00120D99">
      <w:pPr>
        <w:pBdr>
          <w:bottom w:val="single" w:sz="12" w:space="1" w:color="auto"/>
        </w:pBdr>
        <w:jc w:val="center"/>
        <w:rPr>
          <w:rFonts w:ascii="Segoe UI" w:hAnsi="Segoe UI" w:cs="Segoe UI"/>
        </w:rPr>
      </w:pPr>
    </w:p>
    <w:p w14:paraId="4ED16335" w14:textId="77777777" w:rsidR="00EA6DD7" w:rsidRDefault="00EA6DD7" w:rsidP="00120D99">
      <w:pPr>
        <w:pBdr>
          <w:bottom w:val="single" w:sz="12" w:space="1" w:color="auto"/>
        </w:pBdr>
        <w:jc w:val="center"/>
        <w:rPr>
          <w:rFonts w:ascii="Segoe UI" w:hAnsi="Segoe UI" w:cs="Segoe UI"/>
        </w:rPr>
      </w:pPr>
    </w:p>
    <w:p w14:paraId="122CA707" w14:textId="77777777" w:rsidR="00B34F95" w:rsidRDefault="00B34F95" w:rsidP="00EA6DD7">
      <w:pPr>
        <w:pBdr>
          <w:bottom w:val="single" w:sz="12" w:space="1" w:color="auto"/>
        </w:pBdr>
        <w:jc w:val="center"/>
        <w:rPr>
          <w:rFonts w:ascii="Segoe UI" w:hAnsi="Segoe UI" w:cs="Segoe UI"/>
        </w:rPr>
      </w:pPr>
    </w:p>
    <w:p w14:paraId="44D0B9A0" w14:textId="7AC5D295" w:rsidR="00120D99" w:rsidRDefault="00120D99" w:rsidP="00EA6DD7">
      <w:pPr>
        <w:pBdr>
          <w:bottom w:val="single" w:sz="12" w:space="1" w:color="auto"/>
        </w:pBd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A</w:t>
      </w:r>
      <w:r w:rsidRPr="00A9544B">
        <w:rPr>
          <w:rFonts w:ascii="Segoe UI" w:hAnsi="Segoe UI" w:cs="Segoe UI"/>
        </w:rPr>
        <w:t xml:space="preserve"> </w:t>
      </w:r>
      <w:r w:rsidR="00852C08">
        <w:rPr>
          <w:rFonts w:ascii="Segoe UI" w:hAnsi="Segoe UI" w:cs="Segoe UI"/>
        </w:rPr>
        <w:t>Secretária Adjunta</w:t>
      </w:r>
    </w:p>
    <w:p w14:paraId="166E0991" w14:textId="77777777" w:rsidR="00120D99" w:rsidRDefault="00120D99" w:rsidP="00120D99">
      <w:pPr>
        <w:pBdr>
          <w:bottom w:val="single" w:sz="12" w:space="1" w:color="auto"/>
        </w:pBdr>
        <w:jc w:val="center"/>
        <w:rPr>
          <w:rFonts w:ascii="Segoe UI" w:hAnsi="Segoe UI" w:cs="Segoe UI"/>
        </w:rPr>
      </w:pPr>
    </w:p>
    <w:p w14:paraId="1671BC5F" w14:textId="6F5EA12C" w:rsidR="00120D99" w:rsidRDefault="00120D99" w:rsidP="00120D99">
      <w:pPr>
        <w:jc w:val="center"/>
        <w:rPr>
          <w:rFonts w:ascii="Segoe UI" w:hAnsi="Segoe UI" w:cs="Segoe UI"/>
        </w:rPr>
      </w:pPr>
      <w:r w:rsidRPr="00A9544B">
        <w:rPr>
          <w:rFonts w:ascii="Segoe UI" w:hAnsi="Segoe UI" w:cs="Segoe UI"/>
        </w:rPr>
        <w:t>(</w:t>
      </w:r>
      <w:r w:rsidR="00852C08">
        <w:rPr>
          <w:rFonts w:ascii="Segoe UI" w:hAnsi="Segoe UI" w:cs="Segoe UI"/>
        </w:rPr>
        <w:t>Ana João Ferreira)</w:t>
      </w:r>
    </w:p>
    <w:p w14:paraId="245440EF" w14:textId="77777777" w:rsidR="00120D99" w:rsidRDefault="00120D99" w:rsidP="00120D99">
      <w:pPr>
        <w:jc w:val="center"/>
        <w:rPr>
          <w:rFonts w:ascii="Segoe UI" w:hAnsi="Segoe UI" w:cs="Segoe UI"/>
        </w:rPr>
      </w:pPr>
    </w:p>
    <w:p w14:paraId="4F4BE20C" w14:textId="77777777" w:rsidR="00120D99" w:rsidRPr="00853691" w:rsidRDefault="00120D99" w:rsidP="00A9544B">
      <w:pPr>
        <w:jc w:val="center"/>
        <w:rPr>
          <w:rFonts w:ascii="Segoe UI" w:hAnsi="Segoe UI" w:cs="Segoe UI"/>
        </w:rPr>
      </w:pPr>
    </w:p>
    <w:sectPr w:rsidR="00120D99" w:rsidRPr="00853691" w:rsidSect="0049099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8FD18" w14:textId="77777777" w:rsidR="002D1C44" w:rsidRDefault="002D1C44" w:rsidP="00853691">
      <w:pPr>
        <w:spacing w:after="0" w:line="240" w:lineRule="auto"/>
      </w:pPr>
      <w:r>
        <w:separator/>
      </w:r>
    </w:p>
  </w:endnote>
  <w:endnote w:type="continuationSeparator" w:id="0">
    <w:p w14:paraId="6C639313" w14:textId="77777777" w:rsidR="002D1C44" w:rsidRDefault="002D1C44" w:rsidP="0085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7E210" w14:textId="77777777" w:rsidR="0064490F" w:rsidRPr="00490995" w:rsidRDefault="0064490F" w:rsidP="00490995">
    <w:pPr>
      <w:pStyle w:val="Cabealho"/>
      <w:spacing w:before="240"/>
      <w:jc w:val="right"/>
      <w:rPr>
        <w:rFonts w:ascii="Segoe UI" w:hAnsi="Segoe UI" w:cs="Segoe UI"/>
      </w:rPr>
    </w:pPr>
    <w:r w:rsidRPr="00490995">
      <w:rPr>
        <w:rFonts w:ascii="Segoe UI" w:hAnsi="Segoe UI" w:cs="Segoe UI"/>
      </w:rPr>
      <w:t xml:space="preserve">COMISSÃO DE REVISÃO ESTATUTÁRIA </w:t>
    </w:r>
    <w:r w:rsidRPr="00490995">
      <w:rPr>
        <w:rFonts w:ascii="Segoe UI" w:hAnsi="Segoe UI" w:cs="Segoe UI"/>
        <w:b/>
      </w:rPr>
      <w:t>| ATA N.º 1</w:t>
    </w:r>
  </w:p>
  <w:p w14:paraId="77A8548E" w14:textId="77777777" w:rsidR="0064490F" w:rsidRDefault="002D1C44" w:rsidP="00490995">
    <w:pPr>
      <w:pStyle w:val="Rodap"/>
      <w:jc w:val="right"/>
    </w:pPr>
    <w:sdt>
      <w:sdtPr>
        <w:id w:val="-15435132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="0064490F" w:rsidRPr="00490995">
              <w:rPr>
                <w:rFonts w:ascii="Segoe UI" w:hAnsi="Segoe UI" w:cs="Segoe UI"/>
              </w:rPr>
              <w:t xml:space="preserve">Página </w:t>
            </w:r>
            <w:r w:rsidR="0064490F" w:rsidRPr="0049099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="0064490F" w:rsidRPr="00490995">
              <w:rPr>
                <w:rFonts w:ascii="Segoe UI" w:hAnsi="Segoe UI" w:cs="Segoe UI"/>
                <w:b/>
                <w:bCs/>
              </w:rPr>
              <w:instrText>PAGE</w:instrText>
            </w:r>
            <w:r w:rsidR="0064490F" w:rsidRPr="0049099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64490F">
              <w:rPr>
                <w:rFonts w:ascii="Segoe UI" w:hAnsi="Segoe UI" w:cs="Segoe UI"/>
                <w:b/>
                <w:bCs/>
                <w:noProof/>
              </w:rPr>
              <w:t>9</w:t>
            </w:r>
            <w:r w:rsidR="0064490F" w:rsidRPr="0049099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="0064490F" w:rsidRPr="00490995">
              <w:rPr>
                <w:rFonts w:ascii="Segoe UI" w:hAnsi="Segoe UI" w:cs="Segoe UI"/>
              </w:rPr>
              <w:t xml:space="preserve"> de </w:t>
            </w:r>
            <w:r w:rsidR="0064490F" w:rsidRPr="0049099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="0064490F" w:rsidRPr="00490995">
              <w:rPr>
                <w:rFonts w:ascii="Segoe UI" w:hAnsi="Segoe UI" w:cs="Segoe UI"/>
                <w:b/>
                <w:bCs/>
              </w:rPr>
              <w:instrText>NUMPAGES</w:instrText>
            </w:r>
            <w:r w:rsidR="0064490F" w:rsidRPr="0049099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64490F">
              <w:rPr>
                <w:rFonts w:ascii="Segoe UI" w:hAnsi="Segoe UI" w:cs="Segoe UI"/>
                <w:b/>
                <w:bCs/>
                <w:noProof/>
              </w:rPr>
              <w:t>9</w:t>
            </w:r>
            <w:r w:rsidR="0064490F" w:rsidRPr="0049099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egoe UI" w:hAnsi="Segoe UI" w:cs="Segoe UI"/>
      </w:rPr>
      <w:id w:val="-874152119"/>
      <w:docPartObj>
        <w:docPartGallery w:val="Page Numbers (Bottom of Page)"/>
        <w:docPartUnique/>
      </w:docPartObj>
    </w:sdtPr>
    <w:sdtEndPr/>
    <w:sdtContent>
      <w:p w14:paraId="570B4FE0" w14:textId="77777777" w:rsidR="0064490F" w:rsidRPr="00490995" w:rsidRDefault="0064490F" w:rsidP="00490995">
        <w:pPr>
          <w:pStyle w:val="Rodap"/>
          <w:jc w:val="center"/>
          <w:rPr>
            <w:rFonts w:ascii="Segoe UI" w:hAnsi="Segoe UI" w:cs="Segoe UI"/>
          </w:rPr>
        </w:pPr>
        <w:r w:rsidRPr="00490995">
          <w:rPr>
            <w:rFonts w:ascii="Segoe UI" w:hAnsi="Segoe UI" w:cs="Segoe UI"/>
          </w:rPr>
          <w:fldChar w:fldCharType="begin"/>
        </w:r>
        <w:r w:rsidRPr="00490995">
          <w:rPr>
            <w:rFonts w:ascii="Segoe UI" w:hAnsi="Segoe UI" w:cs="Segoe UI"/>
          </w:rPr>
          <w:instrText>PAGE   \* MERGEFORMAT</w:instrText>
        </w:r>
        <w:r w:rsidRPr="00490995">
          <w:rPr>
            <w:rFonts w:ascii="Segoe UI" w:hAnsi="Segoe UI" w:cs="Segoe UI"/>
          </w:rPr>
          <w:fldChar w:fldCharType="separate"/>
        </w:r>
        <w:r>
          <w:rPr>
            <w:rFonts w:ascii="Segoe UI" w:hAnsi="Segoe UI" w:cs="Segoe UI"/>
            <w:noProof/>
          </w:rPr>
          <w:t>1</w:t>
        </w:r>
        <w:r w:rsidRPr="00490995">
          <w:rPr>
            <w:rFonts w:ascii="Segoe UI" w:hAnsi="Segoe UI" w:cs="Segoe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BEA72" w14:textId="77777777" w:rsidR="002D1C44" w:rsidRDefault="002D1C44" w:rsidP="00853691">
      <w:pPr>
        <w:spacing w:after="0" w:line="240" w:lineRule="auto"/>
      </w:pPr>
      <w:r>
        <w:separator/>
      </w:r>
    </w:p>
  </w:footnote>
  <w:footnote w:type="continuationSeparator" w:id="0">
    <w:p w14:paraId="4928046F" w14:textId="77777777" w:rsidR="002D1C44" w:rsidRDefault="002D1C44" w:rsidP="0085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1E3DB" w14:textId="77777777" w:rsidR="0064490F" w:rsidRPr="00490995" w:rsidRDefault="0064490F" w:rsidP="00490995">
    <w:pPr>
      <w:pStyle w:val="Cabealho"/>
      <w:jc w:val="center"/>
      <w:rPr>
        <w:rFonts w:ascii="Segoe UI" w:hAnsi="Segoe UI" w:cs="Sego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096DE" w14:textId="77777777" w:rsidR="0064490F" w:rsidRPr="00490995" w:rsidRDefault="0064490F" w:rsidP="00490995">
    <w:pPr>
      <w:pStyle w:val="Cabealho"/>
    </w:pPr>
    <w:r>
      <w:rPr>
        <w:rFonts w:ascii="Segoe UI" w:hAnsi="Segoe UI" w:cs="Segoe UI"/>
        <w:noProof/>
        <w:lang w:eastAsia="pt-PT"/>
      </w:rPr>
      <w:drawing>
        <wp:anchor distT="0" distB="0" distL="114300" distR="114300" simplePos="0" relativeHeight="251659264" behindDoc="1" locked="0" layoutInCell="1" allowOverlap="1" wp14:anchorId="5825488D" wp14:editId="295D333F">
          <wp:simplePos x="0" y="0"/>
          <wp:positionH relativeFrom="column">
            <wp:posOffset>1758315</wp:posOffset>
          </wp:positionH>
          <wp:positionV relativeFrom="paragraph">
            <wp:posOffset>-395605</wp:posOffset>
          </wp:positionV>
          <wp:extent cx="1991995" cy="739140"/>
          <wp:effectExtent l="0" t="0" r="8255" b="3810"/>
          <wp:wrapTight wrapText="bothSides">
            <wp:wrapPolygon edited="0">
              <wp:start x="0" y="0"/>
              <wp:lineTo x="0" y="21155"/>
              <wp:lineTo x="21483" y="21155"/>
              <wp:lineTo x="21483" y="0"/>
              <wp:lineTo x="0" y="0"/>
            </wp:wrapPolygon>
          </wp:wrapTight>
          <wp:docPr id="3" name="Imagem 3" descr="C:\Users\Diogo\Desktop\NOVA DIREITO\AE\LOGOAE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ogo\Desktop\NOVA DIREITO\AE\LOGOAE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81B94" w14:textId="77777777" w:rsidR="0064490F" w:rsidRDefault="0064490F">
    <w:pPr>
      <w:pStyle w:val="Cabealho"/>
    </w:pPr>
    <w:r>
      <w:rPr>
        <w:rFonts w:ascii="Segoe UI" w:hAnsi="Segoe UI" w:cs="Segoe UI"/>
        <w:noProof/>
        <w:lang w:eastAsia="pt-PT"/>
      </w:rPr>
      <w:drawing>
        <wp:anchor distT="0" distB="0" distL="114300" distR="114300" simplePos="0" relativeHeight="251661312" behindDoc="1" locked="0" layoutInCell="1" allowOverlap="1" wp14:anchorId="7783D28C" wp14:editId="17313CD3">
          <wp:simplePos x="0" y="0"/>
          <wp:positionH relativeFrom="column">
            <wp:posOffset>1704975</wp:posOffset>
          </wp:positionH>
          <wp:positionV relativeFrom="paragraph">
            <wp:posOffset>-339725</wp:posOffset>
          </wp:positionV>
          <wp:extent cx="1991995" cy="739140"/>
          <wp:effectExtent l="0" t="0" r="8255" b="3810"/>
          <wp:wrapTight wrapText="bothSides">
            <wp:wrapPolygon edited="0">
              <wp:start x="0" y="0"/>
              <wp:lineTo x="0" y="21155"/>
              <wp:lineTo x="21483" y="21155"/>
              <wp:lineTo x="21483" y="0"/>
              <wp:lineTo x="0" y="0"/>
            </wp:wrapPolygon>
          </wp:wrapTight>
          <wp:docPr id="4" name="Imagem 4" descr="C:\Users\Diogo\Desktop\NOVA DIREITO\AE\LOGOAE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ogo\Desktop\NOVA DIREITO\AE\LOGOAE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66C1"/>
    <w:multiLevelType w:val="hybridMultilevel"/>
    <w:tmpl w:val="9AD2EE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9AC"/>
    <w:multiLevelType w:val="hybridMultilevel"/>
    <w:tmpl w:val="8BB886B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91"/>
    <w:rsid w:val="00025FC8"/>
    <w:rsid w:val="00026D74"/>
    <w:rsid w:val="000370B1"/>
    <w:rsid w:val="000451EA"/>
    <w:rsid w:val="000529FF"/>
    <w:rsid w:val="00061C5A"/>
    <w:rsid w:val="00094BC3"/>
    <w:rsid w:val="000A75A3"/>
    <w:rsid w:val="000C351D"/>
    <w:rsid w:val="00102267"/>
    <w:rsid w:val="00102B45"/>
    <w:rsid w:val="00120D99"/>
    <w:rsid w:val="001465BE"/>
    <w:rsid w:val="00160DC2"/>
    <w:rsid w:val="00167AEC"/>
    <w:rsid w:val="0018687F"/>
    <w:rsid w:val="001A5520"/>
    <w:rsid w:val="001A6E8B"/>
    <w:rsid w:val="001B00B6"/>
    <w:rsid w:val="001E185F"/>
    <w:rsid w:val="001F1ED8"/>
    <w:rsid w:val="00223266"/>
    <w:rsid w:val="002333B6"/>
    <w:rsid w:val="00246360"/>
    <w:rsid w:val="00247AC3"/>
    <w:rsid w:val="002618D2"/>
    <w:rsid w:val="00271B6A"/>
    <w:rsid w:val="0029164A"/>
    <w:rsid w:val="002C15BB"/>
    <w:rsid w:val="002C2B8F"/>
    <w:rsid w:val="002C6C38"/>
    <w:rsid w:val="002D1C44"/>
    <w:rsid w:val="002D6198"/>
    <w:rsid w:val="002E4C18"/>
    <w:rsid w:val="002F6A52"/>
    <w:rsid w:val="003075C3"/>
    <w:rsid w:val="00316EE3"/>
    <w:rsid w:val="0032001F"/>
    <w:rsid w:val="00347A0A"/>
    <w:rsid w:val="00354DD9"/>
    <w:rsid w:val="003779E3"/>
    <w:rsid w:val="00390971"/>
    <w:rsid w:val="003B2E5A"/>
    <w:rsid w:val="003F3A10"/>
    <w:rsid w:val="00404413"/>
    <w:rsid w:val="00414263"/>
    <w:rsid w:val="004316CA"/>
    <w:rsid w:val="00431979"/>
    <w:rsid w:val="00435F65"/>
    <w:rsid w:val="00436864"/>
    <w:rsid w:val="004825ED"/>
    <w:rsid w:val="00490995"/>
    <w:rsid w:val="00494D2E"/>
    <w:rsid w:val="004C01CE"/>
    <w:rsid w:val="004C3B38"/>
    <w:rsid w:val="004C687A"/>
    <w:rsid w:val="00502ACD"/>
    <w:rsid w:val="00541B52"/>
    <w:rsid w:val="005618F0"/>
    <w:rsid w:val="00590712"/>
    <w:rsid w:val="00590A55"/>
    <w:rsid w:val="00590AFE"/>
    <w:rsid w:val="00592862"/>
    <w:rsid w:val="00594986"/>
    <w:rsid w:val="005C40B9"/>
    <w:rsid w:val="005C5199"/>
    <w:rsid w:val="005D3FA0"/>
    <w:rsid w:val="005F1DB7"/>
    <w:rsid w:val="005F63B9"/>
    <w:rsid w:val="006407EE"/>
    <w:rsid w:val="0064490F"/>
    <w:rsid w:val="006565B4"/>
    <w:rsid w:val="00665C4E"/>
    <w:rsid w:val="00674D0F"/>
    <w:rsid w:val="00686F5B"/>
    <w:rsid w:val="00692282"/>
    <w:rsid w:val="00697410"/>
    <w:rsid w:val="006C779E"/>
    <w:rsid w:val="006D7F51"/>
    <w:rsid w:val="0072360E"/>
    <w:rsid w:val="007373E2"/>
    <w:rsid w:val="00744BCF"/>
    <w:rsid w:val="00762258"/>
    <w:rsid w:val="00766809"/>
    <w:rsid w:val="007A2D3D"/>
    <w:rsid w:val="007D018E"/>
    <w:rsid w:val="007D7F49"/>
    <w:rsid w:val="008140B0"/>
    <w:rsid w:val="00852C08"/>
    <w:rsid w:val="00853691"/>
    <w:rsid w:val="0088062F"/>
    <w:rsid w:val="008B0338"/>
    <w:rsid w:val="008D2637"/>
    <w:rsid w:val="008E33EE"/>
    <w:rsid w:val="0090129F"/>
    <w:rsid w:val="00922E2D"/>
    <w:rsid w:val="009408F7"/>
    <w:rsid w:val="00955E35"/>
    <w:rsid w:val="009932F8"/>
    <w:rsid w:val="009A19C5"/>
    <w:rsid w:val="009A4E4E"/>
    <w:rsid w:val="009B43E2"/>
    <w:rsid w:val="009B4D3C"/>
    <w:rsid w:val="009B6638"/>
    <w:rsid w:val="009C2039"/>
    <w:rsid w:val="009C6960"/>
    <w:rsid w:val="00A27D32"/>
    <w:rsid w:val="00A42E6B"/>
    <w:rsid w:val="00A47F31"/>
    <w:rsid w:val="00A55953"/>
    <w:rsid w:val="00A81078"/>
    <w:rsid w:val="00A9544B"/>
    <w:rsid w:val="00AD2204"/>
    <w:rsid w:val="00AD3EC9"/>
    <w:rsid w:val="00AF212A"/>
    <w:rsid w:val="00B34F95"/>
    <w:rsid w:val="00B4417B"/>
    <w:rsid w:val="00B4781B"/>
    <w:rsid w:val="00B47DE5"/>
    <w:rsid w:val="00B61B71"/>
    <w:rsid w:val="00BC024A"/>
    <w:rsid w:val="00C00E9F"/>
    <w:rsid w:val="00C22F94"/>
    <w:rsid w:val="00C32F50"/>
    <w:rsid w:val="00C35642"/>
    <w:rsid w:val="00CC04A9"/>
    <w:rsid w:val="00CC46B1"/>
    <w:rsid w:val="00CC69B5"/>
    <w:rsid w:val="00CE00BD"/>
    <w:rsid w:val="00CF1525"/>
    <w:rsid w:val="00CF1DB9"/>
    <w:rsid w:val="00CF5141"/>
    <w:rsid w:val="00D03150"/>
    <w:rsid w:val="00D322E1"/>
    <w:rsid w:val="00D5254A"/>
    <w:rsid w:val="00D57F7C"/>
    <w:rsid w:val="00D775F1"/>
    <w:rsid w:val="00D8064F"/>
    <w:rsid w:val="00DA2A21"/>
    <w:rsid w:val="00DA749A"/>
    <w:rsid w:val="00DF2605"/>
    <w:rsid w:val="00E01494"/>
    <w:rsid w:val="00E03907"/>
    <w:rsid w:val="00E04161"/>
    <w:rsid w:val="00E06082"/>
    <w:rsid w:val="00E5612E"/>
    <w:rsid w:val="00E6457F"/>
    <w:rsid w:val="00EA1E8A"/>
    <w:rsid w:val="00EA631C"/>
    <w:rsid w:val="00EA6DD7"/>
    <w:rsid w:val="00EA7B49"/>
    <w:rsid w:val="00EC3A55"/>
    <w:rsid w:val="00F015FF"/>
    <w:rsid w:val="00F36537"/>
    <w:rsid w:val="00F54A10"/>
    <w:rsid w:val="00F63D99"/>
    <w:rsid w:val="00F665DD"/>
    <w:rsid w:val="00F7424D"/>
    <w:rsid w:val="00F77C82"/>
    <w:rsid w:val="00F80F9D"/>
    <w:rsid w:val="00F87F74"/>
    <w:rsid w:val="00F955EF"/>
    <w:rsid w:val="00F97970"/>
    <w:rsid w:val="00FC0DCF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0BCA0"/>
  <w15:docId w15:val="{3887D9F5-E282-4CBF-851E-5078EB9D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53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53691"/>
  </w:style>
  <w:style w:type="paragraph" w:styleId="Rodap">
    <w:name w:val="footer"/>
    <w:basedOn w:val="Normal"/>
    <w:link w:val="RodapCarter"/>
    <w:uiPriority w:val="99"/>
    <w:unhideWhenUsed/>
    <w:rsid w:val="00853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53691"/>
  </w:style>
  <w:style w:type="paragraph" w:styleId="PargrafodaLista">
    <w:name w:val="List Paragraph"/>
    <w:basedOn w:val="Normal"/>
    <w:qFormat/>
    <w:rsid w:val="0034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5569</Words>
  <Characters>30078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Sereno</dc:creator>
  <cp:lastModifiedBy>Marta Pena</cp:lastModifiedBy>
  <cp:revision>6</cp:revision>
  <dcterms:created xsi:type="dcterms:W3CDTF">2020-09-10T15:19:00Z</dcterms:created>
  <dcterms:modified xsi:type="dcterms:W3CDTF">2020-09-18T23:56:00Z</dcterms:modified>
</cp:coreProperties>
</file>